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F5418" w14:textId="47F5C99B" w:rsidR="00B035F3" w:rsidRPr="0067559C" w:rsidRDefault="00B035F3" w:rsidP="00B035F3">
      <w:pPr>
        <w:jc w:val="right"/>
        <w:rPr>
          <w:rFonts w:ascii="Arial" w:hAnsi="Arial" w:cs="Arial"/>
          <w:b/>
          <w:bCs/>
          <w:sz w:val="24"/>
          <w:szCs w:val="24"/>
          <w:lang w:val="es-ES"/>
        </w:rPr>
      </w:pPr>
      <w:r w:rsidRPr="0067559C">
        <w:rPr>
          <w:rFonts w:ascii="Arial" w:hAnsi="Arial" w:cs="Arial"/>
          <w:b/>
          <w:bCs/>
          <w:sz w:val="24"/>
          <w:szCs w:val="24"/>
          <w:lang w:val="es-ES"/>
        </w:rPr>
        <w:t>Ciudad de México, a 16 de abril de 2021.</w:t>
      </w:r>
    </w:p>
    <w:p w14:paraId="3B440930" w14:textId="77777777" w:rsidR="00B035F3" w:rsidRPr="0067559C" w:rsidRDefault="00B035F3" w:rsidP="00B035F3">
      <w:pPr>
        <w:jc w:val="right"/>
        <w:rPr>
          <w:rFonts w:ascii="Arial" w:hAnsi="Arial" w:cs="Arial"/>
          <w:b/>
          <w:bCs/>
          <w:sz w:val="24"/>
          <w:szCs w:val="24"/>
          <w:lang w:val="es-ES"/>
        </w:rPr>
      </w:pPr>
    </w:p>
    <w:p w14:paraId="6F3163D4" w14:textId="63897298" w:rsidR="00904274" w:rsidRPr="0067559C" w:rsidRDefault="00904274" w:rsidP="00C8449E">
      <w:pPr>
        <w:jc w:val="both"/>
        <w:rPr>
          <w:rFonts w:ascii="Arial" w:hAnsi="Arial" w:cs="Arial"/>
          <w:b/>
          <w:bCs/>
          <w:sz w:val="24"/>
          <w:szCs w:val="24"/>
          <w:lang w:val="es-ES"/>
        </w:rPr>
      </w:pPr>
      <w:r w:rsidRPr="0067559C">
        <w:rPr>
          <w:rFonts w:ascii="Arial" w:hAnsi="Arial" w:cs="Arial"/>
          <w:b/>
          <w:bCs/>
          <w:sz w:val="24"/>
          <w:szCs w:val="24"/>
          <w:lang w:val="es-ES"/>
        </w:rPr>
        <w:t>Sr. Presidente de la República, Lic. Andrés Manuel López Obrador</w:t>
      </w:r>
      <w:r w:rsidR="00CB7F3F" w:rsidRPr="0067559C">
        <w:rPr>
          <w:rFonts w:ascii="Arial" w:hAnsi="Arial" w:cs="Arial"/>
          <w:b/>
          <w:bCs/>
          <w:sz w:val="24"/>
          <w:szCs w:val="24"/>
          <w:lang w:val="es-ES"/>
        </w:rPr>
        <w:t>,</w:t>
      </w:r>
    </w:p>
    <w:p w14:paraId="60FF4259" w14:textId="7E38C924" w:rsidR="00904274" w:rsidRPr="0067559C" w:rsidRDefault="00904274" w:rsidP="00C8449E">
      <w:pPr>
        <w:jc w:val="both"/>
        <w:rPr>
          <w:rFonts w:ascii="Arial" w:hAnsi="Arial" w:cs="Arial"/>
          <w:b/>
          <w:bCs/>
          <w:sz w:val="24"/>
          <w:szCs w:val="24"/>
          <w:lang w:val="es-ES"/>
        </w:rPr>
      </w:pPr>
      <w:r w:rsidRPr="0067559C">
        <w:rPr>
          <w:rFonts w:ascii="Arial" w:hAnsi="Arial" w:cs="Arial"/>
          <w:b/>
          <w:bCs/>
          <w:sz w:val="24"/>
          <w:szCs w:val="24"/>
          <w:lang w:val="es-ES"/>
        </w:rPr>
        <w:t>Sr. Director General de Petróleos Mexicanos, Ing. Octavio Romero Oropeza</w:t>
      </w:r>
      <w:r w:rsidR="00CB7F3F" w:rsidRPr="0067559C">
        <w:rPr>
          <w:rFonts w:ascii="Arial" w:hAnsi="Arial" w:cs="Arial"/>
          <w:b/>
          <w:bCs/>
          <w:sz w:val="24"/>
          <w:szCs w:val="24"/>
          <w:lang w:val="es-ES"/>
        </w:rPr>
        <w:t>,</w:t>
      </w:r>
    </w:p>
    <w:p w14:paraId="11CAFCD3" w14:textId="2C3B6906" w:rsidR="00904274" w:rsidRPr="0067559C" w:rsidRDefault="00904274" w:rsidP="00C8449E">
      <w:pPr>
        <w:jc w:val="both"/>
        <w:rPr>
          <w:rFonts w:ascii="Arial" w:hAnsi="Arial" w:cs="Arial"/>
          <w:b/>
          <w:bCs/>
          <w:sz w:val="24"/>
          <w:szCs w:val="24"/>
          <w:lang w:val="es-ES"/>
        </w:rPr>
      </w:pPr>
      <w:r w:rsidRPr="0067559C">
        <w:rPr>
          <w:rFonts w:ascii="Arial" w:hAnsi="Arial" w:cs="Arial"/>
          <w:b/>
          <w:bCs/>
          <w:sz w:val="24"/>
          <w:szCs w:val="24"/>
          <w:lang w:val="es-ES"/>
        </w:rPr>
        <w:t>Sr. Director Corporativo de Administración y Servicios, Ing. Marcos Manuel Herrería Alamina</w:t>
      </w:r>
      <w:r w:rsidR="00CB7F3F" w:rsidRPr="0067559C">
        <w:rPr>
          <w:rFonts w:ascii="Arial" w:hAnsi="Arial" w:cs="Arial"/>
          <w:b/>
          <w:bCs/>
          <w:sz w:val="24"/>
          <w:szCs w:val="24"/>
          <w:lang w:val="es-ES"/>
        </w:rPr>
        <w:t>,</w:t>
      </w:r>
    </w:p>
    <w:p w14:paraId="195B7E87" w14:textId="18631578" w:rsidR="00904274" w:rsidRPr="0067559C" w:rsidRDefault="00904274" w:rsidP="00C8449E">
      <w:pPr>
        <w:jc w:val="both"/>
        <w:rPr>
          <w:rFonts w:ascii="Arial" w:hAnsi="Arial" w:cs="Arial"/>
          <w:b/>
          <w:bCs/>
          <w:sz w:val="24"/>
          <w:szCs w:val="24"/>
          <w:lang w:val="es-ES"/>
        </w:rPr>
      </w:pPr>
      <w:r w:rsidRPr="0067559C">
        <w:rPr>
          <w:rFonts w:ascii="Arial" w:hAnsi="Arial" w:cs="Arial"/>
          <w:b/>
          <w:bCs/>
          <w:sz w:val="24"/>
          <w:szCs w:val="24"/>
          <w:lang w:val="es-ES"/>
        </w:rPr>
        <w:t>Sra. Subdirectora de Servicios Corporativos, Mtra. Iyadalid Martínez Domínguez</w:t>
      </w:r>
      <w:r w:rsidR="00CB7F3F" w:rsidRPr="0067559C">
        <w:rPr>
          <w:rFonts w:ascii="Arial" w:hAnsi="Arial" w:cs="Arial"/>
          <w:b/>
          <w:bCs/>
          <w:sz w:val="24"/>
          <w:szCs w:val="24"/>
          <w:lang w:val="es-ES"/>
        </w:rPr>
        <w:t>,</w:t>
      </w:r>
    </w:p>
    <w:p w14:paraId="3FF99CF2" w14:textId="630A2CBC" w:rsidR="00904274" w:rsidRPr="0067559C" w:rsidRDefault="00904274" w:rsidP="00904274">
      <w:pPr>
        <w:spacing w:after="240"/>
        <w:jc w:val="both"/>
        <w:rPr>
          <w:rFonts w:ascii="Arial" w:hAnsi="Arial" w:cs="Arial"/>
          <w:b/>
          <w:bCs/>
          <w:sz w:val="24"/>
          <w:szCs w:val="24"/>
          <w:lang w:val="es-ES"/>
        </w:rPr>
      </w:pPr>
      <w:r w:rsidRPr="0067559C">
        <w:rPr>
          <w:rFonts w:ascii="Arial" w:hAnsi="Arial" w:cs="Arial"/>
          <w:b/>
          <w:bCs/>
          <w:sz w:val="24"/>
          <w:szCs w:val="24"/>
          <w:lang w:val="es-ES"/>
        </w:rPr>
        <w:t>A la opinión pública</w:t>
      </w:r>
      <w:r w:rsidR="00CB7F3F" w:rsidRPr="0067559C">
        <w:rPr>
          <w:rFonts w:ascii="Arial" w:hAnsi="Arial" w:cs="Arial"/>
          <w:b/>
          <w:bCs/>
          <w:sz w:val="24"/>
          <w:szCs w:val="24"/>
          <w:lang w:val="es-ES"/>
        </w:rPr>
        <w:t>,</w:t>
      </w:r>
    </w:p>
    <w:p w14:paraId="4ED3A5E1" w14:textId="19656CC3" w:rsidR="00CB7F3F" w:rsidRPr="0067559C" w:rsidRDefault="00CB7F3F" w:rsidP="00904274">
      <w:pPr>
        <w:spacing w:after="240"/>
        <w:jc w:val="both"/>
        <w:rPr>
          <w:rFonts w:ascii="Arial" w:hAnsi="Arial" w:cs="Arial"/>
          <w:b/>
          <w:bCs/>
          <w:sz w:val="24"/>
          <w:szCs w:val="24"/>
          <w:lang w:val="es-ES"/>
        </w:rPr>
      </w:pPr>
      <w:r w:rsidRPr="0067559C">
        <w:rPr>
          <w:rFonts w:ascii="Arial" w:hAnsi="Arial" w:cs="Arial"/>
          <w:b/>
          <w:bCs/>
          <w:sz w:val="24"/>
          <w:szCs w:val="24"/>
          <w:lang w:val="es-ES"/>
        </w:rPr>
        <w:t>Al público en general:</w:t>
      </w:r>
    </w:p>
    <w:p w14:paraId="6E6410A2" w14:textId="4CD24895" w:rsidR="006D133F" w:rsidRPr="0067559C" w:rsidRDefault="00D82878" w:rsidP="00904274">
      <w:pPr>
        <w:spacing w:after="240"/>
        <w:jc w:val="both"/>
        <w:rPr>
          <w:rFonts w:ascii="Arial" w:hAnsi="Arial" w:cs="Arial"/>
          <w:b/>
          <w:bCs/>
          <w:sz w:val="24"/>
          <w:szCs w:val="24"/>
          <w:lang w:val="es-ES"/>
        </w:rPr>
      </w:pPr>
      <w:hyperlink r:id="rId5" w:history="1">
        <w:r w:rsidR="006D133F" w:rsidRPr="0067559C">
          <w:rPr>
            <w:rStyle w:val="Hipervnculo"/>
            <w:rFonts w:ascii="Arial" w:hAnsi="Arial" w:cs="Arial"/>
            <w:b/>
            <w:bCs/>
            <w:sz w:val="24"/>
            <w:szCs w:val="24"/>
            <w:lang w:val="es-ES"/>
          </w:rPr>
          <w:t>https://linozentella.com.mx/yazmin-cortes-se-une-al-fraude-de-portela-y-fierro-en-la-direccion-corporativa-de-administracion-y-servicios-de-herrerias-alamina/</w:t>
        </w:r>
      </w:hyperlink>
    </w:p>
    <w:p w14:paraId="3D49EF47" w14:textId="41B9D69A" w:rsidR="006D133F" w:rsidRPr="0067559C" w:rsidRDefault="00D82878" w:rsidP="00904274">
      <w:pPr>
        <w:spacing w:after="240"/>
        <w:jc w:val="both"/>
        <w:rPr>
          <w:rFonts w:ascii="Arial" w:hAnsi="Arial" w:cs="Arial"/>
          <w:b/>
          <w:bCs/>
          <w:sz w:val="24"/>
          <w:szCs w:val="24"/>
          <w:lang w:val="es-ES"/>
        </w:rPr>
      </w:pPr>
      <w:hyperlink r:id="rId6" w:history="1">
        <w:r w:rsidR="006D133F" w:rsidRPr="0067559C">
          <w:rPr>
            <w:rStyle w:val="Hipervnculo"/>
            <w:rFonts w:ascii="Arial" w:hAnsi="Arial" w:cs="Arial"/>
            <w:b/>
            <w:bCs/>
            <w:sz w:val="24"/>
            <w:szCs w:val="24"/>
            <w:lang w:val="es-ES"/>
          </w:rPr>
          <w:t>https://linozentella.com.mx/figueroa-portela-y-fierro-veloz-corrupcion-tolerada-en-el-corporativo/</w:t>
        </w:r>
      </w:hyperlink>
    </w:p>
    <w:p w14:paraId="116AB8AD" w14:textId="55FDCE11" w:rsidR="006D133F" w:rsidRPr="0067559C" w:rsidRDefault="00D82878" w:rsidP="00904274">
      <w:pPr>
        <w:spacing w:after="240"/>
        <w:jc w:val="both"/>
        <w:rPr>
          <w:rFonts w:ascii="Arial" w:hAnsi="Arial" w:cs="Arial"/>
          <w:b/>
          <w:bCs/>
          <w:sz w:val="24"/>
          <w:szCs w:val="24"/>
          <w:lang w:val="es-ES"/>
        </w:rPr>
      </w:pPr>
      <w:hyperlink r:id="rId7" w:history="1">
        <w:r w:rsidR="006D133F" w:rsidRPr="0067559C">
          <w:rPr>
            <w:rStyle w:val="Hipervnculo"/>
            <w:rFonts w:ascii="Arial" w:hAnsi="Arial" w:cs="Arial"/>
            <w:b/>
            <w:bCs/>
            <w:sz w:val="24"/>
            <w:szCs w:val="24"/>
            <w:lang w:val="es-ES"/>
          </w:rPr>
          <w:t>https://linozentella.com.mx/van-por-fierro-veloz-hallan-anomalias/</w:t>
        </w:r>
      </w:hyperlink>
    </w:p>
    <w:p w14:paraId="7669DD81" w14:textId="532EB3F0" w:rsidR="00904274" w:rsidRPr="0067559C" w:rsidRDefault="00904274" w:rsidP="0098794B">
      <w:pPr>
        <w:spacing w:after="240"/>
        <w:jc w:val="both"/>
        <w:rPr>
          <w:rFonts w:ascii="Arial" w:hAnsi="Arial" w:cs="Arial"/>
          <w:sz w:val="24"/>
          <w:szCs w:val="24"/>
          <w:lang w:val="es-ES"/>
        </w:rPr>
      </w:pPr>
      <w:r w:rsidRPr="0067559C">
        <w:rPr>
          <w:rFonts w:ascii="Arial" w:hAnsi="Arial" w:cs="Arial"/>
          <w:sz w:val="24"/>
          <w:szCs w:val="24"/>
          <w:lang w:val="es-ES"/>
        </w:rPr>
        <w:t>Quiero hacer de su conocimiento los sucesos que acontecen en una de las unidades administrativas de Pemex, en oficinas centrales. Sucesos nada agradables y que se cometen bajo el amparo</w:t>
      </w:r>
      <w:r w:rsidR="006D133F" w:rsidRPr="0067559C">
        <w:rPr>
          <w:rFonts w:ascii="Arial" w:hAnsi="Arial" w:cs="Arial"/>
          <w:sz w:val="24"/>
          <w:szCs w:val="24"/>
          <w:lang w:val="es-ES"/>
        </w:rPr>
        <w:t xml:space="preserve"> y protección</w:t>
      </w:r>
      <w:r w:rsidRPr="0067559C">
        <w:rPr>
          <w:rFonts w:ascii="Arial" w:hAnsi="Arial" w:cs="Arial"/>
          <w:sz w:val="24"/>
          <w:szCs w:val="24"/>
          <w:lang w:val="es-ES"/>
        </w:rPr>
        <w:t xml:space="preserve"> de la 4T.</w:t>
      </w:r>
      <w:r w:rsidR="006D133F" w:rsidRPr="0067559C">
        <w:rPr>
          <w:rFonts w:ascii="Arial" w:hAnsi="Arial" w:cs="Arial"/>
          <w:sz w:val="24"/>
          <w:szCs w:val="24"/>
          <w:lang w:val="es-ES"/>
        </w:rPr>
        <w:t xml:space="preserve"> De todo lo que se describe a continuación se tienen las debidas evidencias, aunque algunas cosas no se adjunten.</w:t>
      </w:r>
    </w:p>
    <w:p w14:paraId="60E96FD0" w14:textId="5E9C1A3D" w:rsidR="00904274" w:rsidRPr="0067559C" w:rsidRDefault="003C00CC" w:rsidP="00C8449E">
      <w:pPr>
        <w:jc w:val="both"/>
        <w:rPr>
          <w:rFonts w:ascii="Arial" w:hAnsi="Arial" w:cs="Arial"/>
          <w:sz w:val="24"/>
          <w:szCs w:val="24"/>
          <w:lang w:val="es-ES"/>
        </w:rPr>
      </w:pPr>
      <w:r w:rsidRPr="0067559C">
        <w:rPr>
          <w:rFonts w:ascii="Arial" w:hAnsi="Arial" w:cs="Arial"/>
          <w:sz w:val="24"/>
          <w:szCs w:val="24"/>
          <w:lang w:val="es-ES"/>
        </w:rPr>
        <w:t xml:space="preserve">En el año 2019, llega a Petróleos Mexicanos el Sr. Jorge Luis Figueroa Portela, a ocupar el puesto de jefe de la Unidad de Desarrollo Sustentable, Seguridad, Salud en el Trabajo y Protección Ambiental. Para ocupar este puesto, se requiere ser ingeniero y tener experiencia en las áreas de seguridad, salud en el trabajo y protección ambiental, como lo dice el nombre de la Unidad. Posteriormente se le cambió el nombre a Unidad de Seguridad y Protección Civil. </w:t>
      </w:r>
      <w:r w:rsidR="006D133F" w:rsidRPr="0067559C">
        <w:rPr>
          <w:rFonts w:ascii="Arial" w:hAnsi="Arial" w:cs="Arial"/>
          <w:sz w:val="24"/>
          <w:szCs w:val="24"/>
          <w:lang w:val="es-ES"/>
        </w:rPr>
        <w:t>É</w:t>
      </w:r>
      <w:r w:rsidR="00A17A98" w:rsidRPr="0067559C">
        <w:rPr>
          <w:rFonts w:ascii="Arial" w:hAnsi="Arial" w:cs="Arial"/>
          <w:sz w:val="24"/>
          <w:szCs w:val="24"/>
          <w:lang w:val="es-ES"/>
        </w:rPr>
        <w:t>sta depende de la Subdirección de Servicios Corporativos adscrita a la Dirección Corporativa de Administración y Servicios.</w:t>
      </w:r>
    </w:p>
    <w:p w14:paraId="620C5D68" w14:textId="1170869C" w:rsidR="003C00CC" w:rsidRPr="0067559C" w:rsidRDefault="003C00CC" w:rsidP="00C8449E">
      <w:pPr>
        <w:jc w:val="both"/>
        <w:rPr>
          <w:rFonts w:ascii="Arial" w:hAnsi="Arial" w:cs="Arial"/>
          <w:sz w:val="24"/>
          <w:szCs w:val="24"/>
          <w:lang w:val="es-ES"/>
        </w:rPr>
      </w:pPr>
      <w:r w:rsidRPr="0067559C">
        <w:rPr>
          <w:rFonts w:ascii="Arial" w:hAnsi="Arial" w:cs="Arial"/>
          <w:sz w:val="24"/>
          <w:szCs w:val="24"/>
          <w:lang w:val="es-ES"/>
        </w:rPr>
        <w:t>El Sr. Figueroa Portela no tiene título universitario, y su grado máximo de estudios es secundaria</w:t>
      </w:r>
      <w:r w:rsidR="006D133F" w:rsidRPr="0067559C">
        <w:rPr>
          <w:rFonts w:ascii="Arial" w:hAnsi="Arial" w:cs="Arial"/>
          <w:sz w:val="24"/>
          <w:szCs w:val="24"/>
          <w:lang w:val="es-ES"/>
        </w:rPr>
        <w:t>, de lo cual se adjunta copia de su declaración patrimonial, en la que manifiesta que su grado máximo de estudios es secundaria</w:t>
      </w:r>
      <w:r w:rsidRPr="0067559C">
        <w:rPr>
          <w:rFonts w:ascii="Arial" w:hAnsi="Arial" w:cs="Arial"/>
          <w:sz w:val="24"/>
          <w:szCs w:val="24"/>
          <w:lang w:val="es-ES"/>
        </w:rPr>
        <w:t>. ¿Cómo una persona con ese nivel de estudios</w:t>
      </w:r>
      <w:r w:rsidR="006D133F" w:rsidRPr="0067559C">
        <w:rPr>
          <w:rFonts w:ascii="Arial" w:hAnsi="Arial" w:cs="Arial"/>
          <w:sz w:val="24"/>
          <w:szCs w:val="24"/>
          <w:lang w:val="es-ES"/>
        </w:rPr>
        <w:t>, de un muchacho de 15 años,</w:t>
      </w:r>
      <w:r w:rsidRPr="0067559C">
        <w:rPr>
          <w:rFonts w:ascii="Arial" w:hAnsi="Arial" w:cs="Arial"/>
          <w:sz w:val="24"/>
          <w:szCs w:val="24"/>
          <w:lang w:val="es-ES"/>
        </w:rPr>
        <w:t xml:space="preserve"> llegó a ocupar un cargo tan importante? Que lo explique el Sr. Director Corporativo de Administración y Servicios, quien fue quien lo contrató.</w:t>
      </w:r>
    </w:p>
    <w:p w14:paraId="7E8E62D4" w14:textId="5E580B89" w:rsidR="003C00CC" w:rsidRPr="0067559C" w:rsidRDefault="003C00CC" w:rsidP="00C8449E">
      <w:pPr>
        <w:jc w:val="both"/>
        <w:rPr>
          <w:rFonts w:ascii="Arial" w:hAnsi="Arial" w:cs="Arial"/>
          <w:sz w:val="24"/>
          <w:szCs w:val="24"/>
          <w:lang w:val="es-ES"/>
        </w:rPr>
      </w:pPr>
      <w:r w:rsidRPr="0067559C">
        <w:rPr>
          <w:rFonts w:ascii="Arial" w:hAnsi="Arial" w:cs="Arial"/>
          <w:sz w:val="24"/>
          <w:szCs w:val="24"/>
          <w:lang w:val="es-ES"/>
        </w:rPr>
        <w:lastRenderedPageBreak/>
        <w:t>Anteriormente el Sr. Figueroa Portela ocupó el cargo de Subdirector de Seguridad y Protección Civil, en la Secretaría de Finanzas del Gobierno del Distrito Federal, en donde ya se le acusaba de abuso de autoridad, prepotencia, maltrato y violaciones a los derechos laborales. En Petróleos Mexicanos, llegó a hacer exactamente lo mismo. Desde el primer día la constante con su personal han sido las amenazas, los malos tratos, la conducta hosca y hostil hacia un grupo particular de trabajadores, los de mayor antigüedad, experiencia y conocimientos de la empresa.</w:t>
      </w:r>
      <w:r w:rsidR="006D133F" w:rsidRPr="0067559C">
        <w:rPr>
          <w:rFonts w:ascii="Arial" w:hAnsi="Arial" w:cs="Arial"/>
          <w:sz w:val="24"/>
          <w:szCs w:val="24"/>
          <w:lang w:val="es-ES"/>
        </w:rPr>
        <w:t xml:space="preserve"> Se adjunta copia de denuncia efectuada en el periódico El Universal</w:t>
      </w:r>
      <w:r w:rsidR="00CB1F85" w:rsidRPr="0067559C">
        <w:rPr>
          <w:rFonts w:ascii="Arial" w:hAnsi="Arial" w:cs="Arial"/>
          <w:sz w:val="24"/>
          <w:szCs w:val="24"/>
          <w:lang w:val="es-ES"/>
        </w:rPr>
        <w:t xml:space="preserve"> de fecha 26.11.2008.</w:t>
      </w:r>
    </w:p>
    <w:p w14:paraId="03F37846" w14:textId="385D155D" w:rsidR="003C00CC" w:rsidRPr="0067559C" w:rsidRDefault="003C00CC" w:rsidP="00C8449E">
      <w:pPr>
        <w:jc w:val="both"/>
        <w:rPr>
          <w:rFonts w:ascii="Arial" w:hAnsi="Arial" w:cs="Arial"/>
          <w:sz w:val="24"/>
          <w:szCs w:val="24"/>
          <w:lang w:val="es-ES"/>
        </w:rPr>
      </w:pPr>
      <w:r w:rsidRPr="0067559C">
        <w:rPr>
          <w:rFonts w:ascii="Arial" w:hAnsi="Arial" w:cs="Arial"/>
          <w:sz w:val="24"/>
          <w:szCs w:val="24"/>
          <w:lang w:val="es-ES"/>
        </w:rPr>
        <w:t>Las violaciones a los códigos de ética y conducta</w:t>
      </w:r>
      <w:r w:rsidR="0067559C">
        <w:rPr>
          <w:rFonts w:ascii="Arial" w:hAnsi="Arial" w:cs="Arial"/>
          <w:sz w:val="24"/>
          <w:szCs w:val="24"/>
          <w:lang w:val="es-ES"/>
        </w:rPr>
        <w:t>,</w:t>
      </w:r>
      <w:r w:rsidRPr="0067559C">
        <w:rPr>
          <w:rFonts w:ascii="Arial" w:hAnsi="Arial" w:cs="Arial"/>
          <w:sz w:val="24"/>
          <w:szCs w:val="24"/>
          <w:lang w:val="es-ES"/>
        </w:rPr>
        <w:t xml:space="preserve"> a la </w:t>
      </w:r>
      <w:r w:rsidR="00A17A98" w:rsidRPr="0067559C">
        <w:rPr>
          <w:rFonts w:ascii="Arial" w:hAnsi="Arial" w:cs="Arial"/>
          <w:sz w:val="24"/>
          <w:szCs w:val="24"/>
          <w:lang w:val="es-ES"/>
        </w:rPr>
        <w:t>L</w:t>
      </w:r>
      <w:r w:rsidRPr="0067559C">
        <w:rPr>
          <w:rFonts w:ascii="Arial" w:hAnsi="Arial" w:cs="Arial"/>
          <w:sz w:val="24"/>
          <w:szCs w:val="24"/>
          <w:lang w:val="es-ES"/>
        </w:rPr>
        <w:t>e</w:t>
      </w:r>
      <w:r w:rsidR="00A17A98" w:rsidRPr="0067559C">
        <w:rPr>
          <w:rFonts w:ascii="Arial" w:hAnsi="Arial" w:cs="Arial"/>
          <w:sz w:val="24"/>
          <w:szCs w:val="24"/>
          <w:lang w:val="es-ES"/>
        </w:rPr>
        <w:t>y</w:t>
      </w:r>
      <w:r w:rsidRPr="0067559C">
        <w:rPr>
          <w:rFonts w:ascii="Arial" w:hAnsi="Arial" w:cs="Arial"/>
          <w:sz w:val="24"/>
          <w:szCs w:val="24"/>
          <w:lang w:val="es-ES"/>
        </w:rPr>
        <w:t xml:space="preserve"> de </w:t>
      </w:r>
      <w:r w:rsidR="00A17A98" w:rsidRPr="0067559C">
        <w:rPr>
          <w:rFonts w:ascii="Arial" w:hAnsi="Arial" w:cs="Arial"/>
          <w:sz w:val="24"/>
          <w:szCs w:val="24"/>
          <w:lang w:val="es-ES"/>
        </w:rPr>
        <w:t>R</w:t>
      </w:r>
      <w:r w:rsidRPr="0067559C">
        <w:rPr>
          <w:rFonts w:ascii="Arial" w:hAnsi="Arial" w:cs="Arial"/>
          <w:sz w:val="24"/>
          <w:szCs w:val="24"/>
          <w:lang w:val="es-ES"/>
        </w:rPr>
        <w:t xml:space="preserve">esponsabilidades de los Servidores </w:t>
      </w:r>
      <w:r w:rsidR="00A17A98" w:rsidRPr="0067559C">
        <w:rPr>
          <w:rFonts w:ascii="Arial" w:hAnsi="Arial" w:cs="Arial"/>
          <w:sz w:val="24"/>
          <w:szCs w:val="24"/>
          <w:lang w:val="es-ES"/>
        </w:rPr>
        <w:t>P</w:t>
      </w:r>
      <w:r w:rsidRPr="0067559C">
        <w:rPr>
          <w:rFonts w:ascii="Arial" w:hAnsi="Arial" w:cs="Arial"/>
          <w:sz w:val="24"/>
          <w:szCs w:val="24"/>
          <w:lang w:val="es-ES"/>
        </w:rPr>
        <w:t>úblicos</w:t>
      </w:r>
      <w:r w:rsidR="0067559C">
        <w:rPr>
          <w:rFonts w:ascii="Arial" w:hAnsi="Arial" w:cs="Arial"/>
          <w:sz w:val="24"/>
          <w:szCs w:val="24"/>
          <w:lang w:val="es-ES"/>
        </w:rPr>
        <w:t xml:space="preserve"> y a la Ley Federal del Trabajo</w:t>
      </w:r>
      <w:r w:rsidRPr="0067559C">
        <w:rPr>
          <w:rFonts w:ascii="Arial" w:hAnsi="Arial" w:cs="Arial"/>
          <w:sz w:val="24"/>
          <w:szCs w:val="24"/>
          <w:lang w:val="es-ES"/>
        </w:rPr>
        <w:t xml:space="preserve"> </w:t>
      </w:r>
      <w:r w:rsidR="0067559C">
        <w:rPr>
          <w:rFonts w:ascii="Arial" w:hAnsi="Arial" w:cs="Arial"/>
          <w:sz w:val="24"/>
          <w:szCs w:val="24"/>
          <w:lang w:val="es-ES"/>
        </w:rPr>
        <w:t>son</w:t>
      </w:r>
      <w:r w:rsidRPr="0067559C">
        <w:rPr>
          <w:rFonts w:ascii="Arial" w:hAnsi="Arial" w:cs="Arial"/>
          <w:sz w:val="24"/>
          <w:szCs w:val="24"/>
          <w:lang w:val="es-ES"/>
        </w:rPr>
        <w:t xml:space="preserve"> constante</w:t>
      </w:r>
      <w:r w:rsidR="0067559C">
        <w:rPr>
          <w:rFonts w:ascii="Arial" w:hAnsi="Arial" w:cs="Arial"/>
          <w:sz w:val="24"/>
          <w:szCs w:val="24"/>
          <w:lang w:val="es-ES"/>
        </w:rPr>
        <w:t>s</w:t>
      </w:r>
      <w:r w:rsidRPr="0067559C">
        <w:rPr>
          <w:rFonts w:ascii="Arial" w:hAnsi="Arial" w:cs="Arial"/>
          <w:sz w:val="24"/>
          <w:szCs w:val="24"/>
          <w:lang w:val="es-ES"/>
        </w:rPr>
        <w:t xml:space="preserve">. </w:t>
      </w:r>
      <w:r w:rsidR="0098794B" w:rsidRPr="0067559C">
        <w:rPr>
          <w:rFonts w:ascii="Arial" w:hAnsi="Arial" w:cs="Arial"/>
          <w:sz w:val="24"/>
          <w:szCs w:val="24"/>
          <w:lang w:val="es-ES"/>
        </w:rPr>
        <w:t xml:space="preserve">En los códigos de ética y conducta se especifica claramente que, como jefe de Unidad, debe ser PROMOTOR de los valores, principios y conductas éticas de Pemex, a fin de ser considerado un ejemplo a seguir. Nada más contrario a esta responsabilidad es el comportamiento de este funcionario. El amago, hostigamiento, las amenazas y el descrédito son parte de su “estilo” de </w:t>
      </w:r>
      <w:r w:rsidR="0067559C">
        <w:rPr>
          <w:rFonts w:ascii="Arial" w:hAnsi="Arial" w:cs="Arial"/>
          <w:sz w:val="24"/>
          <w:szCs w:val="24"/>
          <w:lang w:val="es-ES"/>
        </w:rPr>
        <w:t>dirigir</w:t>
      </w:r>
      <w:r w:rsidR="0098794B" w:rsidRPr="0067559C">
        <w:rPr>
          <w:rFonts w:ascii="Arial" w:hAnsi="Arial" w:cs="Arial"/>
          <w:sz w:val="24"/>
          <w:szCs w:val="24"/>
          <w:lang w:val="es-ES"/>
        </w:rPr>
        <w:t>.</w:t>
      </w:r>
    </w:p>
    <w:p w14:paraId="5B8565BC" w14:textId="4A3C63A8" w:rsidR="00904274" w:rsidRPr="0067559C" w:rsidRDefault="0098794B" w:rsidP="00C8449E">
      <w:pPr>
        <w:jc w:val="both"/>
        <w:rPr>
          <w:rFonts w:ascii="Arial" w:hAnsi="Arial" w:cs="Arial"/>
          <w:sz w:val="24"/>
          <w:szCs w:val="24"/>
          <w:lang w:val="es-ES"/>
        </w:rPr>
      </w:pPr>
      <w:r w:rsidRPr="0067559C">
        <w:rPr>
          <w:rFonts w:ascii="Arial" w:hAnsi="Arial" w:cs="Arial"/>
          <w:sz w:val="24"/>
          <w:szCs w:val="24"/>
          <w:lang w:val="es-ES"/>
        </w:rPr>
        <w:t xml:space="preserve">El Sr. Figueroa Portela ordenó que se creara un grupo en aplicaciones de mensajería, primero en WhatsApp y luego en </w:t>
      </w:r>
      <w:proofErr w:type="spellStart"/>
      <w:r w:rsidRPr="0067559C">
        <w:rPr>
          <w:rFonts w:ascii="Arial" w:hAnsi="Arial" w:cs="Arial"/>
          <w:sz w:val="24"/>
          <w:szCs w:val="24"/>
          <w:lang w:val="es-ES"/>
        </w:rPr>
        <w:t>Telegram</w:t>
      </w:r>
      <w:proofErr w:type="spellEnd"/>
      <w:r w:rsidRPr="0067559C">
        <w:rPr>
          <w:rFonts w:ascii="Arial" w:hAnsi="Arial" w:cs="Arial"/>
          <w:sz w:val="24"/>
          <w:szCs w:val="24"/>
          <w:lang w:val="es-ES"/>
        </w:rPr>
        <w:t xml:space="preserve">. Usa este grupo para amedrentar, humillar, exhibir, enviar mensajes de la 4T, y solicitar trabajos en horas no laborales, desde las 10 de la noche hasta altas horas de la madrugada. Ah, eso sí, todos deben de responder de enterados, a la hora que sea, ya que quien no conteste, hace que su secretaria le llame para que esté al pendiente del grupo.  Esta es una de sus herramientas de hostigamiento, afortunadamente se tienen cientos de capturas de pantalla donde se evidencia </w:t>
      </w:r>
      <w:r w:rsidR="002D6B30" w:rsidRPr="0067559C">
        <w:rPr>
          <w:rFonts w:ascii="Arial" w:hAnsi="Arial" w:cs="Arial"/>
          <w:sz w:val="24"/>
          <w:szCs w:val="24"/>
          <w:lang w:val="es-ES"/>
        </w:rPr>
        <w:t xml:space="preserve">el uso </w:t>
      </w:r>
      <w:r w:rsidR="00A17A98" w:rsidRPr="0067559C">
        <w:rPr>
          <w:rFonts w:ascii="Arial" w:hAnsi="Arial" w:cs="Arial"/>
          <w:sz w:val="24"/>
          <w:szCs w:val="24"/>
          <w:lang w:val="es-ES"/>
        </w:rPr>
        <w:t xml:space="preserve">perverso </w:t>
      </w:r>
      <w:r w:rsidR="002D6B30" w:rsidRPr="0067559C">
        <w:rPr>
          <w:rFonts w:ascii="Arial" w:hAnsi="Arial" w:cs="Arial"/>
          <w:sz w:val="24"/>
          <w:szCs w:val="24"/>
          <w:lang w:val="es-ES"/>
        </w:rPr>
        <w:t xml:space="preserve">que le da a esta herramienta, de la cual, por cierto, no </w:t>
      </w:r>
      <w:r w:rsidR="00A17A98" w:rsidRPr="0067559C">
        <w:rPr>
          <w:rFonts w:ascii="Arial" w:hAnsi="Arial" w:cs="Arial"/>
          <w:sz w:val="24"/>
          <w:szCs w:val="24"/>
          <w:lang w:val="es-ES"/>
        </w:rPr>
        <w:t>les</w:t>
      </w:r>
      <w:r w:rsidR="002D6B30" w:rsidRPr="0067559C">
        <w:rPr>
          <w:rFonts w:ascii="Arial" w:hAnsi="Arial" w:cs="Arial"/>
          <w:sz w:val="24"/>
          <w:szCs w:val="24"/>
          <w:lang w:val="es-ES"/>
        </w:rPr>
        <w:t xml:space="preserve"> pidieron opinión ni permiso</w:t>
      </w:r>
      <w:r w:rsidR="00A17A98" w:rsidRPr="0067559C">
        <w:rPr>
          <w:rFonts w:ascii="Arial" w:hAnsi="Arial" w:cs="Arial"/>
          <w:sz w:val="24"/>
          <w:szCs w:val="24"/>
          <w:lang w:val="es-ES"/>
        </w:rPr>
        <w:t xml:space="preserve"> a los trabajadores</w:t>
      </w:r>
      <w:r w:rsidR="002D6B30" w:rsidRPr="0067559C">
        <w:rPr>
          <w:rFonts w:ascii="Arial" w:hAnsi="Arial" w:cs="Arial"/>
          <w:sz w:val="24"/>
          <w:szCs w:val="24"/>
          <w:lang w:val="es-ES"/>
        </w:rPr>
        <w:t xml:space="preserve"> para estar en este grupo, pero nadie se atreve a salirse por temor a represalias.</w:t>
      </w:r>
    </w:p>
    <w:p w14:paraId="3079EE02" w14:textId="17E17A1B" w:rsidR="002D6B30" w:rsidRPr="0067559C" w:rsidRDefault="002D6B30" w:rsidP="00C8449E">
      <w:pPr>
        <w:jc w:val="both"/>
        <w:rPr>
          <w:rFonts w:ascii="Arial" w:hAnsi="Arial" w:cs="Arial"/>
          <w:sz w:val="24"/>
          <w:szCs w:val="24"/>
          <w:lang w:val="es-ES"/>
        </w:rPr>
      </w:pPr>
      <w:r w:rsidRPr="0067559C">
        <w:rPr>
          <w:rFonts w:ascii="Arial" w:hAnsi="Arial" w:cs="Arial"/>
          <w:sz w:val="24"/>
          <w:szCs w:val="24"/>
          <w:lang w:val="es-ES"/>
        </w:rPr>
        <w:t xml:space="preserve">El Sr. Figueroa tiene sus propios sirvientes, o lacayos como él les llama. Son dos trabajadores a los que favoreció con plazas de mayor nivel, pasando de </w:t>
      </w:r>
      <w:r w:rsidR="00CB1F85" w:rsidRPr="0067559C">
        <w:rPr>
          <w:rFonts w:ascii="Arial" w:hAnsi="Arial" w:cs="Arial"/>
          <w:sz w:val="24"/>
          <w:szCs w:val="24"/>
          <w:lang w:val="es-ES"/>
        </w:rPr>
        <w:t xml:space="preserve">nivel </w:t>
      </w:r>
      <w:r w:rsidRPr="0067559C">
        <w:rPr>
          <w:rFonts w:ascii="Arial" w:hAnsi="Arial" w:cs="Arial"/>
          <w:sz w:val="24"/>
          <w:szCs w:val="24"/>
          <w:lang w:val="es-ES"/>
        </w:rPr>
        <w:t>15 a 31. A cambio, estos trabajadores están obligados a ser sus sirvientes, ya que van por los refrescos, el desayuno, la comida, la botana, van al coche si al Sr. Figueroa se le olvida algo… en fin, cualquier deseo del jefe, es una orden para ellos.</w:t>
      </w:r>
    </w:p>
    <w:p w14:paraId="63D842FF" w14:textId="11E4D275" w:rsidR="002D6B30" w:rsidRPr="0067559C" w:rsidRDefault="002D6B30" w:rsidP="00C8449E">
      <w:pPr>
        <w:jc w:val="both"/>
        <w:rPr>
          <w:rFonts w:ascii="Arial" w:hAnsi="Arial" w:cs="Arial"/>
          <w:sz w:val="24"/>
          <w:szCs w:val="24"/>
          <w:lang w:val="es-ES"/>
        </w:rPr>
      </w:pPr>
      <w:r w:rsidRPr="0067559C">
        <w:rPr>
          <w:rFonts w:ascii="Arial" w:hAnsi="Arial" w:cs="Arial"/>
          <w:sz w:val="24"/>
          <w:szCs w:val="24"/>
          <w:lang w:val="es-ES"/>
        </w:rPr>
        <w:t>El Sr. Figueroa ha hecho tres grupos de trabajadores, su “grupo de trabajo”, integrado por personal que iban a despedir y a quienes rescató, este grupo le debe el trabajo. Entre ellos hay ex choferes, ex secretarias y otro personal de bajo perfil. Son el grupo de mayores privilegios, sus cuates, a los que s</w:t>
      </w:r>
      <w:r w:rsidR="0067559C">
        <w:rPr>
          <w:rFonts w:ascii="Arial" w:hAnsi="Arial" w:cs="Arial"/>
          <w:sz w:val="24"/>
          <w:szCs w:val="24"/>
          <w:lang w:val="es-ES"/>
        </w:rPr>
        <w:t>í</w:t>
      </w:r>
      <w:r w:rsidRPr="0067559C">
        <w:rPr>
          <w:rFonts w:ascii="Arial" w:hAnsi="Arial" w:cs="Arial"/>
          <w:sz w:val="24"/>
          <w:szCs w:val="24"/>
          <w:lang w:val="es-ES"/>
        </w:rPr>
        <w:t xml:space="preserve"> saluda cuando llega y con los que desayuna, com</w:t>
      </w:r>
      <w:r w:rsidR="00391A48" w:rsidRPr="0067559C">
        <w:rPr>
          <w:rFonts w:ascii="Arial" w:hAnsi="Arial" w:cs="Arial"/>
          <w:sz w:val="24"/>
          <w:szCs w:val="24"/>
          <w:lang w:val="es-ES"/>
        </w:rPr>
        <w:t>e</w:t>
      </w:r>
      <w:r w:rsidRPr="0067559C">
        <w:rPr>
          <w:rFonts w:ascii="Arial" w:hAnsi="Arial" w:cs="Arial"/>
          <w:sz w:val="24"/>
          <w:szCs w:val="24"/>
          <w:lang w:val="es-ES"/>
        </w:rPr>
        <w:t xml:space="preserve"> y botanea.</w:t>
      </w:r>
    </w:p>
    <w:p w14:paraId="48738AFA" w14:textId="1FB70995" w:rsidR="002D6B30" w:rsidRPr="0067559C" w:rsidRDefault="002D6B30" w:rsidP="00C8449E">
      <w:pPr>
        <w:jc w:val="both"/>
        <w:rPr>
          <w:rFonts w:ascii="Arial" w:hAnsi="Arial" w:cs="Arial"/>
          <w:sz w:val="24"/>
          <w:szCs w:val="24"/>
          <w:lang w:val="es-ES"/>
        </w:rPr>
      </w:pPr>
      <w:r w:rsidRPr="0067559C">
        <w:rPr>
          <w:rFonts w:ascii="Arial" w:hAnsi="Arial" w:cs="Arial"/>
          <w:sz w:val="24"/>
          <w:szCs w:val="24"/>
          <w:lang w:val="es-ES"/>
        </w:rPr>
        <w:t>Luego están los que él trajo, a los que trata normal, sin grandes aspavientos.</w:t>
      </w:r>
    </w:p>
    <w:p w14:paraId="4BF74F60" w14:textId="7B718D00" w:rsidR="002D6B30" w:rsidRPr="0067559C" w:rsidRDefault="002D6B30" w:rsidP="00C8449E">
      <w:pPr>
        <w:jc w:val="both"/>
        <w:rPr>
          <w:rFonts w:ascii="Arial" w:hAnsi="Arial" w:cs="Arial"/>
          <w:sz w:val="24"/>
          <w:szCs w:val="24"/>
          <w:lang w:val="es-ES"/>
        </w:rPr>
      </w:pPr>
      <w:r w:rsidRPr="0067559C">
        <w:rPr>
          <w:rFonts w:ascii="Arial" w:hAnsi="Arial" w:cs="Arial"/>
          <w:sz w:val="24"/>
          <w:szCs w:val="24"/>
          <w:lang w:val="es-ES"/>
        </w:rPr>
        <w:t xml:space="preserve">Al final está el grupo de los que ya estaban. A este grupo es al que le carga la mano, a los que maltrata, humilla y exhibe. Es el grupo donde están ingenieros, personal </w:t>
      </w:r>
      <w:r w:rsidRPr="0067559C">
        <w:rPr>
          <w:rFonts w:ascii="Arial" w:hAnsi="Arial" w:cs="Arial"/>
          <w:sz w:val="24"/>
          <w:szCs w:val="24"/>
          <w:lang w:val="es-ES"/>
        </w:rPr>
        <w:lastRenderedPageBreak/>
        <w:t xml:space="preserve">con maestría y otros profesionistas con </w:t>
      </w:r>
      <w:r w:rsidR="00391A48" w:rsidRPr="0067559C">
        <w:rPr>
          <w:rFonts w:ascii="Arial" w:hAnsi="Arial" w:cs="Arial"/>
          <w:sz w:val="24"/>
          <w:szCs w:val="24"/>
          <w:lang w:val="es-ES"/>
        </w:rPr>
        <w:t>vasta</w:t>
      </w:r>
      <w:r w:rsidRPr="0067559C">
        <w:rPr>
          <w:rFonts w:ascii="Arial" w:hAnsi="Arial" w:cs="Arial"/>
          <w:sz w:val="24"/>
          <w:szCs w:val="24"/>
          <w:lang w:val="es-ES"/>
        </w:rPr>
        <w:t xml:space="preserve"> experiencia </w:t>
      </w:r>
      <w:r w:rsidR="00391A48" w:rsidRPr="0067559C">
        <w:rPr>
          <w:rFonts w:ascii="Arial" w:hAnsi="Arial" w:cs="Arial"/>
          <w:sz w:val="24"/>
          <w:szCs w:val="24"/>
          <w:lang w:val="es-ES"/>
        </w:rPr>
        <w:t xml:space="preserve">y conocimientos </w:t>
      </w:r>
      <w:r w:rsidRPr="0067559C">
        <w:rPr>
          <w:rFonts w:ascii="Arial" w:hAnsi="Arial" w:cs="Arial"/>
          <w:sz w:val="24"/>
          <w:szCs w:val="24"/>
          <w:lang w:val="es-ES"/>
        </w:rPr>
        <w:t xml:space="preserve">en la empresa y que son los que sacan el trabajo. El Sr. Figueroa percibe que este grupo, en el que todos </w:t>
      </w:r>
      <w:r w:rsidR="00CB1F85" w:rsidRPr="0067559C">
        <w:rPr>
          <w:rFonts w:ascii="Arial" w:hAnsi="Arial" w:cs="Arial"/>
          <w:sz w:val="24"/>
          <w:szCs w:val="24"/>
          <w:lang w:val="es-ES"/>
        </w:rPr>
        <w:t xml:space="preserve">tienen </w:t>
      </w:r>
      <w:r w:rsidRPr="0067559C">
        <w:rPr>
          <w:rFonts w:ascii="Arial" w:hAnsi="Arial" w:cs="Arial"/>
          <w:sz w:val="24"/>
          <w:szCs w:val="24"/>
          <w:lang w:val="es-ES"/>
        </w:rPr>
        <w:t>mucho</w:t>
      </w:r>
      <w:r w:rsidR="00CB1F85" w:rsidRPr="0067559C">
        <w:rPr>
          <w:rFonts w:ascii="Arial" w:hAnsi="Arial" w:cs="Arial"/>
          <w:sz w:val="24"/>
          <w:szCs w:val="24"/>
          <w:lang w:val="es-ES"/>
        </w:rPr>
        <w:t>s</w:t>
      </w:r>
      <w:r w:rsidRPr="0067559C">
        <w:rPr>
          <w:rFonts w:ascii="Arial" w:hAnsi="Arial" w:cs="Arial"/>
          <w:sz w:val="24"/>
          <w:szCs w:val="24"/>
          <w:lang w:val="es-ES"/>
        </w:rPr>
        <w:t xml:space="preserve"> más</w:t>
      </w:r>
      <w:r w:rsidR="00CB1F85" w:rsidRPr="0067559C">
        <w:rPr>
          <w:rFonts w:ascii="Arial" w:hAnsi="Arial" w:cs="Arial"/>
          <w:sz w:val="24"/>
          <w:szCs w:val="24"/>
          <w:lang w:val="es-ES"/>
        </w:rPr>
        <w:t xml:space="preserve"> conocimientos académicos y de la empresa</w:t>
      </w:r>
      <w:r w:rsidRPr="0067559C">
        <w:rPr>
          <w:rFonts w:ascii="Arial" w:hAnsi="Arial" w:cs="Arial"/>
          <w:sz w:val="24"/>
          <w:szCs w:val="24"/>
          <w:lang w:val="es-ES"/>
        </w:rPr>
        <w:t xml:space="preserve"> que él, es al que </w:t>
      </w:r>
      <w:r w:rsidR="00CB1F85" w:rsidRPr="0067559C">
        <w:rPr>
          <w:rFonts w:ascii="Arial" w:hAnsi="Arial" w:cs="Arial"/>
          <w:sz w:val="24"/>
          <w:szCs w:val="24"/>
          <w:lang w:val="es-ES"/>
        </w:rPr>
        <w:t>debe</w:t>
      </w:r>
      <w:r w:rsidRPr="0067559C">
        <w:rPr>
          <w:rFonts w:ascii="Arial" w:hAnsi="Arial" w:cs="Arial"/>
          <w:sz w:val="24"/>
          <w:szCs w:val="24"/>
          <w:lang w:val="es-ES"/>
        </w:rPr>
        <w:t xml:space="preserve"> humillar, sobajar y denostar, para que parezca que él, con su nivel de secundaria, sabe más que ellos.</w:t>
      </w:r>
    </w:p>
    <w:p w14:paraId="4029C4F6" w14:textId="601848E6" w:rsidR="002D6B30" w:rsidRPr="0067559C" w:rsidRDefault="002D6B30" w:rsidP="00C8449E">
      <w:pPr>
        <w:jc w:val="both"/>
        <w:rPr>
          <w:rFonts w:ascii="Arial" w:hAnsi="Arial" w:cs="Arial"/>
          <w:sz w:val="24"/>
          <w:szCs w:val="24"/>
          <w:lang w:val="es-ES"/>
        </w:rPr>
      </w:pPr>
      <w:r w:rsidRPr="0067559C">
        <w:rPr>
          <w:rFonts w:ascii="Arial" w:hAnsi="Arial" w:cs="Arial"/>
          <w:sz w:val="24"/>
          <w:szCs w:val="24"/>
          <w:lang w:val="es-ES"/>
        </w:rPr>
        <w:t>El Sr. Figueroa Portela, en el mes de noviembre, le otorgó una plaza</w:t>
      </w:r>
      <w:r w:rsidR="002F096D" w:rsidRPr="0067559C">
        <w:rPr>
          <w:rFonts w:ascii="Arial" w:hAnsi="Arial" w:cs="Arial"/>
          <w:sz w:val="24"/>
          <w:szCs w:val="24"/>
          <w:lang w:val="es-ES"/>
        </w:rPr>
        <w:t xml:space="preserve"> nivel 35</w:t>
      </w:r>
      <w:r w:rsidRPr="0067559C">
        <w:rPr>
          <w:rFonts w:ascii="Arial" w:hAnsi="Arial" w:cs="Arial"/>
          <w:sz w:val="24"/>
          <w:szCs w:val="24"/>
          <w:lang w:val="es-ES"/>
        </w:rPr>
        <w:t xml:space="preserve"> a la Psicóloga y muy cercana suya</w:t>
      </w:r>
      <w:r w:rsidR="002F096D" w:rsidRPr="0067559C">
        <w:rPr>
          <w:rFonts w:ascii="Arial" w:hAnsi="Arial" w:cs="Arial"/>
          <w:sz w:val="24"/>
          <w:szCs w:val="24"/>
          <w:lang w:val="es-ES"/>
        </w:rPr>
        <w:t xml:space="preserve">, </w:t>
      </w:r>
      <w:r w:rsidR="00391A48" w:rsidRPr="0067559C">
        <w:rPr>
          <w:rFonts w:ascii="Arial" w:hAnsi="Arial" w:cs="Arial"/>
          <w:sz w:val="24"/>
          <w:szCs w:val="24"/>
          <w:lang w:val="es-ES"/>
        </w:rPr>
        <w:t>con la cual desayuna, come, llegan juntos</w:t>
      </w:r>
      <w:r w:rsidR="00CB1F85" w:rsidRPr="0067559C">
        <w:rPr>
          <w:rFonts w:ascii="Arial" w:hAnsi="Arial" w:cs="Arial"/>
          <w:sz w:val="24"/>
          <w:szCs w:val="24"/>
          <w:lang w:val="es-ES"/>
        </w:rPr>
        <w:t>, trabajan juntos en la oficina de él</w:t>
      </w:r>
      <w:r w:rsidR="00391A48" w:rsidRPr="0067559C">
        <w:rPr>
          <w:rFonts w:ascii="Arial" w:hAnsi="Arial" w:cs="Arial"/>
          <w:sz w:val="24"/>
          <w:szCs w:val="24"/>
          <w:lang w:val="es-ES"/>
        </w:rPr>
        <w:t xml:space="preserve"> y se van juntos, la </w:t>
      </w:r>
      <w:r w:rsidR="002F096D" w:rsidRPr="0067559C">
        <w:rPr>
          <w:rFonts w:ascii="Arial" w:hAnsi="Arial" w:cs="Arial"/>
          <w:sz w:val="24"/>
          <w:szCs w:val="24"/>
          <w:lang w:val="es-ES"/>
        </w:rPr>
        <w:t>Lic. Laura Fierro Veloz, siendo ella nivel 31, firmó una plaza operativa de turno jornada 9, plazas reservadas para los ingenieros del Centro de Control y Atención a Emergencias</w:t>
      </w:r>
      <w:r w:rsidR="00391A48" w:rsidRPr="0067559C">
        <w:rPr>
          <w:rFonts w:ascii="Arial" w:hAnsi="Arial" w:cs="Arial"/>
          <w:sz w:val="24"/>
          <w:szCs w:val="24"/>
          <w:lang w:val="es-ES"/>
        </w:rPr>
        <w:t xml:space="preserve"> nivel 35</w:t>
      </w:r>
      <w:r w:rsidR="002F096D" w:rsidRPr="0067559C">
        <w:rPr>
          <w:rFonts w:ascii="Arial" w:hAnsi="Arial" w:cs="Arial"/>
          <w:sz w:val="24"/>
          <w:szCs w:val="24"/>
          <w:lang w:val="es-ES"/>
        </w:rPr>
        <w:t>. Ni que decir que no s</w:t>
      </w:r>
      <w:r w:rsidR="00B035F3" w:rsidRPr="0067559C">
        <w:rPr>
          <w:rFonts w:ascii="Arial" w:hAnsi="Arial" w:cs="Arial"/>
          <w:sz w:val="24"/>
          <w:szCs w:val="24"/>
          <w:lang w:val="es-ES"/>
        </w:rPr>
        <w:t>ó</w:t>
      </w:r>
      <w:r w:rsidR="002F096D" w:rsidRPr="0067559C">
        <w:rPr>
          <w:rFonts w:ascii="Arial" w:hAnsi="Arial" w:cs="Arial"/>
          <w:sz w:val="24"/>
          <w:szCs w:val="24"/>
          <w:lang w:val="es-ES"/>
        </w:rPr>
        <w:t xml:space="preserve">lo no tiene el perfil, sino que la psicóloga nunca se ha aparecido por dicho centro. Que alguien explique para qué firmó y por qué se le otorgó dicha plaza, </w:t>
      </w:r>
      <w:r w:rsidR="00B035F3" w:rsidRPr="0067559C">
        <w:rPr>
          <w:rFonts w:ascii="Arial" w:hAnsi="Arial" w:cs="Arial"/>
          <w:sz w:val="24"/>
          <w:szCs w:val="24"/>
          <w:lang w:val="es-ES"/>
        </w:rPr>
        <w:t>si no iba a ejercer el puesto.</w:t>
      </w:r>
      <w:r w:rsidR="00CB1F85" w:rsidRPr="0067559C">
        <w:rPr>
          <w:rFonts w:ascii="Arial" w:hAnsi="Arial" w:cs="Arial"/>
          <w:sz w:val="24"/>
          <w:szCs w:val="24"/>
          <w:lang w:val="es-ES"/>
        </w:rPr>
        <w:t xml:space="preserve"> Pura corrupción.</w:t>
      </w:r>
    </w:p>
    <w:p w14:paraId="6EB7D2A3" w14:textId="145319E7" w:rsidR="002F096D" w:rsidRPr="0067559C" w:rsidRDefault="002F096D" w:rsidP="002F096D">
      <w:pPr>
        <w:jc w:val="both"/>
        <w:rPr>
          <w:rFonts w:ascii="Arial" w:hAnsi="Arial" w:cs="Arial"/>
          <w:sz w:val="24"/>
          <w:szCs w:val="24"/>
          <w:lang w:val="es-ES"/>
        </w:rPr>
      </w:pPr>
      <w:r w:rsidRPr="0067559C">
        <w:rPr>
          <w:rFonts w:ascii="Arial" w:hAnsi="Arial" w:cs="Arial"/>
          <w:sz w:val="24"/>
          <w:szCs w:val="24"/>
          <w:lang w:val="es-ES"/>
        </w:rPr>
        <w:t>El Sr. Figueroa Portela utiliza la información como herramienta de persecución, está al pendiente, mediante la revisión de los reportes que efectúa la psicóloga Laura Fierro Veloz (si, la misma que firmó la plaza operativa</w:t>
      </w:r>
      <w:r w:rsidR="00391A48" w:rsidRPr="0067559C">
        <w:rPr>
          <w:rFonts w:ascii="Arial" w:hAnsi="Arial" w:cs="Arial"/>
          <w:sz w:val="24"/>
          <w:szCs w:val="24"/>
          <w:lang w:val="es-ES"/>
        </w:rPr>
        <w:t xml:space="preserve"> nivel 35</w:t>
      </w:r>
      <w:r w:rsidRPr="0067559C">
        <w:rPr>
          <w:rFonts w:ascii="Arial" w:hAnsi="Arial" w:cs="Arial"/>
          <w:sz w:val="24"/>
          <w:szCs w:val="24"/>
          <w:lang w:val="es-ES"/>
        </w:rPr>
        <w:t>), de cualquier pequeño error para hostigar, exhibir y amedrentar. Los reportes diarios y semanales, concebidos para dar continuidad operativa durante la pandemia y al personal que labora desde casa, pierde sentido cuando el personal deja de laborar en casa y se presenta a su jornada laboral completa. Entonces se convierte en un instrumento perverso, de hostigamiento y persecución</w:t>
      </w:r>
      <w:r w:rsidR="00CB1F85" w:rsidRPr="0067559C">
        <w:rPr>
          <w:rFonts w:ascii="Arial" w:hAnsi="Arial" w:cs="Arial"/>
          <w:sz w:val="24"/>
          <w:szCs w:val="24"/>
          <w:lang w:val="es-ES"/>
        </w:rPr>
        <w:t>, al continuar reportándose diario y semanal cuando ya no hay trabajo en casa o muy poco</w:t>
      </w:r>
      <w:r w:rsidRPr="0067559C">
        <w:rPr>
          <w:rFonts w:ascii="Arial" w:hAnsi="Arial" w:cs="Arial"/>
          <w:sz w:val="24"/>
          <w:szCs w:val="24"/>
          <w:lang w:val="es-ES"/>
        </w:rPr>
        <w:t>. Lo peor de todo, utiliza la información para tener evidencia del incumplimiento de los trabajadores, por los pequeños errores que presentan los reportes. La persecución y hostigamiento en su más pura expresión.</w:t>
      </w:r>
    </w:p>
    <w:p w14:paraId="2AFA0444" w14:textId="201CC4DB" w:rsidR="002F096D" w:rsidRPr="0067559C" w:rsidRDefault="002F096D" w:rsidP="002F096D">
      <w:pPr>
        <w:jc w:val="both"/>
        <w:rPr>
          <w:rFonts w:ascii="Arial" w:hAnsi="Arial" w:cs="Arial"/>
          <w:sz w:val="24"/>
          <w:szCs w:val="24"/>
          <w:lang w:val="es-ES"/>
        </w:rPr>
      </w:pPr>
      <w:r w:rsidRPr="0067559C">
        <w:rPr>
          <w:rFonts w:ascii="Arial" w:hAnsi="Arial" w:cs="Arial"/>
          <w:sz w:val="24"/>
          <w:szCs w:val="24"/>
          <w:lang w:val="es-ES"/>
        </w:rPr>
        <w:t>El viernes 14 de agosto de 2020, durante la celebración del cumpleaños del Sr. Figueroa, le regalaron una costosa botella de tequila, a vista de todos, y el titular, levantándola, dijo: “esta me la voy a echar hoy mismo en la noche”, y la guardo.  Recibir o dar regalos es algo expresamente prohibido en el código de conducta de Petróleos Mexicanos, pero por supuesto, esto no aplica para el Sr. Figueroa</w:t>
      </w:r>
      <w:r w:rsidR="00391A48" w:rsidRPr="0067559C">
        <w:rPr>
          <w:rFonts w:ascii="Arial" w:hAnsi="Arial" w:cs="Arial"/>
          <w:sz w:val="24"/>
          <w:szCs w:val="24"/>
          <w:lang w:val="es-ES"/>
        </w:rPr>
        <w:t xml:space="preserve"> Portela, ya que </w:t>
      </w:r>
      <w:proofErr w:type="spellStart"/>
      <w:r w:rsidR="00391A48" w:rsidRPr="0067559C">
        <w:rPr>
          <w:rFonts w:ascii="Arial" w:hAnsi="Arial" w:cs="Arial"/>
          <w:sz w:val="24"/>
          <w:szCs w:val="24"/>
          <w:lang w:val="es-ES"/>
        </w:rPr>
        <w:t>el</w:t>
      </w:r>
      <w:proofErr w:type="spellEnd"/>
      <w:r w:rsidR="00391A48" w:rsidRPr="0067559C">
        <w:rPr>
          <w:rFonts w:ascii="Arial" w:hAnsi="Arial" w:cs="Arial"/>
          <w:sz w:val="24"/>
          <w:szCs w:val="24"/>
          <w:lang w:val="es-ES"/>
        </w:rPr>
        <w:t xml:space="preserve"> es de otro nivel distinto de servidor público.</w:t>
      </w:r>
    </w:p>
    <w:p w14:paraId="0C1186C6" w14:textId="70A72600" w:rsidR="00C20CBC" w:rsidRPr="0067559C" w:rsidRDefault="00C20CBC" w:rsidP="006B76BD">
      <w:pPr>
        <w:jc w:val="both"/>
        <w:rPr>
          <w:rFonts w:ascii="Arial" w:hAnsi="Arial" w:cs="Arial"/>
          <w:sz w:val="24"/>
          <w:szCs w:val="24"/>
          <w:lang w:val="es-ES"/>
        </w:rPr>
      </w:pPr>
      <w:r w:rsidRPr="0067559C">
        <w:rPr>
          <w:rFonts w:ascii="Arial" w:hAnsi="Arial" w:cs="Arial"/>
          <w:sz w:val="24"/>
          <w:szCs w:val="24"/>
          <w:lang w:val="es-ES"/>
        </w:rPr>
        <w:t xml:space="preserve">El Sr. Figueroa, como ya se dijo, solo terminó la secundaria, sin embargo, se ostenta como licenciado, lo cual es un delito tipificado en el Código Penal Federal, Art. 250 </w:t>
      </w:r>
      <w:r w:rsidR="00391A48" w:rsidRPr="0067559C">
        <w:rPr>
          <w:rFonts w:ascii="Arial" w:hAnsi="Arial" w:cs="Arial"/>
          <w:sz w:val="24"/>
          <w:szCs w:val="24"/>
          <w:lang w:val="es-ES"/>
        </w:rPr>
        <w:t>F</w:t>
      </w:r>
      <w:r w:rsidRPr="0067559C">
        <w:rPr>
          <w:rFonts w:ascii="Arial" w:hAnsi="Arial" w:cs="Arial"/>
          <w:sz w:val="24"/>
          <w:szCs w:val="24"/>
          <w:lang w:val="es-ES"/>
        </w:rPr>
        <w:t>racción II incisos a, b y d, al declarar en las actas de la Comisión Nacional Mixta de Seguridad e Higiene que las gestiones que realiza, las hace el Lic. Jorge Luis Figueroa Portela, y ratifica lo anterior con su firma.</w:t>
      </w:r>
    </w:p>
    <w:p w14:paraId="12CFA39F" w14:textId="4949A227" w:rsidR="00C20CBC" w:rsidRPr="0067559C" w:rsidRDefault="00C20CBC" w:rsidP="006B76BD">
      <w:pPr>
        <w:jc w:val="both"/>
        <w:rPr>
          <w:rFonts w:ascii="Arial" w:hAnsi="Arial" w:cs="Arial"/>
          <w:sz w:val="24"/>
          <w:szCs w:val="24"/>
          <w:lang w:val="es-ES"/>
        </w:rPr>
      </w:pPr>
      <w:r w:rsidRPr="0067559C">
        <w:rPr>
          <w:rFonts w:ascii="Arial" w:hAnsi="Arial" w:cs="Arial"/>
          <w:sz w:val="24"/>
          <w:szCs w:val="24"/>
          <w:lang w:val="es-ES"/>
        </w:rPr>
        <w:t xml:space="preserve">Haciendo historia, el Sr. Figueroa Portela también firmo las actas del Comité de Transparencia del Gobierno de la Ciudad de México como </w:t>
      </w:r>
      <w:r w:rsidRPr="0067559C">
        <w:rPr>
          <w:rFonts w:ascii="Arial" w:hAnsi="Arial" w:cs="Arial"/>
          <w:b/>
          <w:bCs/>
          <w:sz w:val="24"/>
          <w:szCs w:val="24"/>
          <w:lang w:val="es-ES"/>
        </w:rPr>
        <w:t>Lic. Jorge Luis Figueroa Portela</w:t>
      </w:r>
      <w:r w:rsidRPr="0067559C">
        <w:rPr>
          <w:rFonts w:ascii="Arial" w:hAnsi="Arial" w:cs="Arial"/>
          <w:sz w:val="24"/>
          <w:szCs w:val="24"/>
          <w:lang w:val="es-ES"/>
        </w:rPr>
        <w:t>.</w:t>
      </w:r>
      <w:r w:rsidR="00CB1F85" w:rsidRPr="0067559C">
        <w:rPr>
          <w:rFonts w:ascii="Arial" w:hAnsi="Arial" w:cs="Arial"/>
          <w:sz w:val="24"/>
          <w:szCs w:val="24"/>
          <w:lang w:val="es-ES"/>
        </w:rPr>
        <w:t xml:space="preserve"> </w:t>
      </w:r>
      <w:r w:rsidR="0067559C">
        <w:rPr>
          <w:rFonts w:ascii="Arial" w:hAnsi="Arial" w:cs="Arial"/>
          <w:sz w:val="24"/>
          <w:szCs w:val="24"/>
          <w:lang w:val="es-ES"/>
        </w:rPr>
        <w:t>Una vergüenza pretender ser algo que está muy lejos de ser.</w:t>
      </w:r>
    </w:p>
    <w:p w14:paraId="47390393" w14:textId="38D53C00" w:rsidR="006B76BD" w:rsidRPr="0067559C" w:rsidRDefault="0067559C" w:rsidP="006B76BD">
      <w:pPr>
        <w:jc w:val="both"/>
        <w:rPr>
          <w:rFonts w:ascii="Arial" w:hAnsi="Arial" w:cs="Arial"/>
          <w:sz w:val="24"/>
          <w:szCs w:val="24"/>
          <w:lang w:val="es-ES"/>
        </w:rPr>
      </w:pPr>
      <w:r>
        <w:rPr>
          <w:rFonts w:ascii="Arial" w:hAnsi="Arial" w:cs="Arial"/>
          <w:sz w:val="24"/>
          <w:szCs w:val="24"/>
          <w:lang w:val="es-ES"/>
        </w:rPr>
        <w:lastRenderedPageBreak/>
        <w:t xml:space="preserve">Una verdadera lástima y coraje da escuchar la historia del Ing. Juan Carlos Ceballos, </w:t>
      </w:r>
      <w:r w:rsidR="006B76BD" w:rsidRPr="0067559C">
        <w:rPr>
          <w:rFonts w:ascii="Arial" w:hAnsi="Arial" w:cs="Arial"/>
          <w:sz w:val="24"/>
          <w:szCs w:val="24"/>
          <w:lang w:val="es-ES"/>
        </w:rPr>
        <w:t>extrabajador</w:t>
      </w:r>
      <w:r>
        <w:rPr>
          <w:rFonts w:ascii="Arial" w:hAnsi="Arial" w:cs="Arial"/>
          <w:sz w:val="24"/>
          <w:szCs w:val="24"/>
          <w:lang w:val="es-ES"/>
        </w:rPr>
        <w:t xml:space="preserve"> de esta Unidad</w:t>
      </w:r>
      <w:r w:rsidR="006B76BD" w:rsidRPr="0067559C">
        <w:rPr>
          <w:rFonts w:ascii="Arial" w:hAnsi="Arial" w:cs="Arial"/>
          <w:sz w:val="24"/>
          <w:szCs w:val="24"/>
          <w:lang w:val="es-ES"/>
        </w:rPr>
        <w:t xml:space="preserve">, </w:t>
      </w:r>
      <w:r>
        <w:rPr>
          <w:rFonts w:ascii="Arial" w:hAnsi="Arial" w:cs="Arial"/>
          <w:sz w:val="24"/>
          <w:szCs w:val="24"/>
          <w:lang w:val="es-ES"/>
        </w:rPr>
        <w:t>quien estudiaba un doctorado en ciencias, una persona inteligente y muy proactiva. El Ing</w:t>
      </w:r>
      <w:r w:rsidR="006B76BD" w:rsidRPr="0067559C">
        <w:rPr>
          <w:rFonts w:ascii="Arial" w:hAnsi="Arial" w:cs="Arial"/>
          <w:sz w:val="24"/>
          <w:szCs w:val="24"/>
          <w:lang w:val="es-ES"/>
        </w:rPr>
        <w:t>. Juan Carlos Ceballos</w:t>
      </w:r>
      <w:r w:rsidR="00A015DA">
        <w:rPr>
          <w:rFonts w:ascii="Arial" w:hAnsi="Arial" w:cs="Arial"/>
          <w:sz w:val="24"/>
          <w:szCs w:val="24"/>
          <w:lang w:val="es-ES"/>
        </w:rPr>
        <w:t xml:space="preserve"> Álvarez</w:t>
      </w:r>
      <w:r w:rsidR="006B76BD" w:rsidRPr="0067559C">
        <w:rPr>
          <w:rFonts w:ascii="Arial" w:hAnsi="Arial" w:cs="Arial"/>
          <w:sz w:val="24"/>
          <w:szCs w:val="24"/>
          <w:lang w:val="es-ES"/>
        </w:rPr>
        <w:t xml:space="preserve">, </w:t>
      </w:r>
      <w:r w:rsidR="00AB437F" w:rsidRPr="0067559C">
        <w:rPr>
          <w:rFonts w:ascii="Arial" w:hAnsi="Arial" w:cs="Arial"/>
          <w:sz w:val="24"/>
          <w:szCs w:val="24"/>
          <w:lang w:val="es-ES"/>
        </w:rPr>
        <w:t xml:space="preserve">me comenta, </w:t>
      </w:r>
      <w:r w:rsidR="006B76BD" w:rsidRPr="0067559C">
        <w:rPr>
          <w:rFonts w:ascii="Arial" w:hAnsi="Arial" w:cs="Arial"/>
          <w:sz w:val="24"/>
          <w:szCs w:val="24"/>
          <w:lang w:val="es-ES"/>
        </w:rPr>
        <w:t>prefirió renunciar a seguir soportando el constante acoso</w:t>
      </w:r>
      <w:r w:rsidR="00AB437F" w:rsidRPr="0067559C">
        <w:rPr>
          <w:rFonts w:ascii="Arial" w:hAnsi="Arial" w:cs="Arial"/>
          <w:sz w:val="24"/>
          <w:szCs w:val="24"/>
          <w:lang w:val="es-ES"/>
        </w:rPr>
        <w:t>, regaños</w:t>
      </w:r>
      <w:r w:rsidR="006B76BD" w:rsidRPr="0067559C">
        <w:rPr>
          <w:rFonts w:ascii="Arial" w:hAnsi="Arial" w:cs="Arial"/>
          <w:sz w:val="24"/>
          <w:szCs w:val="24"/>
          <w:lang w:val="es-ES"/>
        </w:rPr>
        <w:t xml:space="preserve"> y persecución del Sr. Figueroa Portela</w:t>
      </w:r>
      <w:r w:rsidR="00AB437F" w:rsidRPr="0067559C">
        <w:rPr>
          <w:rFonts w:ascii="Arial" w:hAnsi="Arial" w:cs="Arial"/>
          <w:sz w:val="24"/>
          <w:szCs w:val="24"/>
          <w:lang w:val="es-ES"/>
        </w:rPr>
        <w:t>, lo cual duró varios meses, hasta que ya no aguantó más</w:t>
      </w:r>
      <w:r w:rsidR="00D81872">
        <w:rPr>
          <w:rFonts w:ascii="Arial" w:hAnsi="Arial" w:cs="Arial"/>
          <w:sz w:val="24"/>
          <w:szCs w:val="24"/>
          <w:lang w:val="es-ES"/>
        </w:rPr>
        <w:t xml:space="preserve"> y en marzo de 2020 dejó la empresa</w:t>
      </w:r>
      <w:r w:rsidR="006B76BD" w:rsidRPr="0067559C">
        <w:rPr>
          <w:rFonts w:ascii="Arial" w:hAnsi="Arial" w:cs="Arial"/>
          <w:sz w:val="24"/>
          <w:szCs w:val="24"/>
          <w:lang w:val="es-ES"/>
        </w:rPr>
        <w:t>.</w:t>
      </w:r>
      <w:r w:rsidR="00AB437F" w:rsidRPr="0067559C">
        <w:rPr>
          <w:rFonts w:ascii="Arial" w:hAnsi="Arial" w:cs="Arial"/>
          <w:sz w:val="24"/>
          <w:szCs w:val="24"/>
          <w:lang w:val="es-ES"/>
        </w:rPr>
        <w:t xml:space="preserve"> El mismo método aplica con los trabajadores con los que no está </w:t>
      </w:r>
      <w:r w:rsidRPr="0067559C">
        <w:rPr>
          <w:rFonts w:ascii="Arial" w:hAnsi="Arial" w:cs="Arial"/>
          <w:sz w:val="24"/>
          <w:szCs w:val="24"/>
          <w:lang w:val="es-ES"/>
        </w:rPr>
        <w:t>a gusto</w:t>
      </w:r>
      <w:r>
        <w:rPr>
          <w:rFonts w:ascii="Arial" w:hAnsi="Arial" w:cs="Arial"/>
          <w:sz w:val="24"/>
          <w:szCs w:val="24"/>
          <w:lang w:val="es-ES"/>
        </w:rPr>
        <w:t xml:space="preserve">, </w:t>
      </w:r>
      <w:r w:rsidR="00D81872">
        <w:rPr>
          <w:rFonts w:ascii="Arial" w:hAnsi="Arial" w:cs="Arial"/>
          <w:sz w:val="24"/>
          <w:szCs w:val="24"/>
          <w:lang w:val="es-ES"/>
        </w:rPr>
        <w:t>queriendo</w:t>
      </w:r>
      <w:r>
        <w:rPr>
          <w:rFonts w:ascii="Arial" w:hAnsi="Arial" w:cs="Arial"/>
          <w:sz w:val="24"/>
          <w:szCs w:val="24"/>
          <w:lang w:val="es-ES"/>
        </w:rPr>
        <w:t xml:space="preserve"> hacerlos renunciar a base de hostigamiento</w:t>
      </w:r>
      <w:r w:rsidR="00D81872">
        <w:rPr>
          <w:rFonts w:ascii="Arial" w:hAnsi="Arial" w:cs="Arial"/>
          <w:sz w:val="24"/>
          <w:szCs w:val="24"/>
          <w:lang w:val="es-ES"/>
        </w:rPr>
        <w:t xml:space="preserve"> y persecución.</w:t>
      </w:r>
    </w:p>
    <w:p w14:paraId="661D4368" w14:textId="5DB74479" w:rsidR="006B76BD" w:rsidRDefault="006B76BD" w:rsidP="006B76BD">
      <w:pPr>
        <w:jc w:val="both"/>
        <w:rPr>
          <w:rFonts w:ascii="Arial" w:hAnsi="Arial" w:cs="Arial"/>
          <w:sz w:val="24"/>
          <w:szCs w:val="24"/>
          <w:lang w:val="es-ES"/>
        </w:rPr>
      </w:pPr>
      <w:r w:rsidRPr="0067559C">
        <w:rPr>
          <w:rFonts w:ascii="Arial" w:hAnsi="Arial" w:cs="Arial"/>
          <w:sz w:val="24"/>
          <w:szCs w:val="24"/>
          <w:lang w:val="es-ES"/>
        </w:rPr>
        <w:t xml:space="preserve">Otro </w:t>
      </w:r>
      <w:r w:rsidR="00AB437F" w:rsidRPr="0067559C">
        <w:rPr>
          <w:rFonts w:ascii="Arial" w:hAnsi="Arial" w:cs="Arial"/>
          <w:sz w:val="24"/>
          <w:szCs w:val="24"/>
          <w:lang w:val="es-ES"/>
        </w:rPr>
        <w:t>trabajador</w:t>
      </w:r>
      <w:r w:rsidRPr="0067559C">
        <w:rPr>
          <w:rFonts w:ascii="Arial" w:hAnsi="Arial" w:cs="Arial"/>
          <w:sz w:val="24"/>
          <w:szCs w:val="24"/>
          <w:lang w:val="es-ES"/>
        </w:rPr>
        <w:t>,</w:t>
      </w:r>
      <w:r w:rsidR="00AB437F" w:rsidRPr="0067559C">
        <w:rPr>
          <w:rFonts w:ascii="Arial" w:hAnsi="Arial" w:cs="Arial"/>
          <w:sz w:val="24"/>
          <w:szCs w:val="24"/>
          <w:lang w:val="es-ES"/>
        </w:rPr>
        <w:t xml:space="preserve"> el</w:t>
      </w:r>
      <w:r w:rsidRPr="0067559C">
        <w:rPr>
          <w:rFonts w:ascii="Arial" w:hAnsi="Arial" w:cs="Arial"/>
          <w:sz w:val="24"/>
          <w:szCs w:val="24"/>
          <w:lang w:val="es-ES"/>
        </w:rPr>
        <w:t xml:space="preserve"> </w:t>
      </w:r>
      <w:r w:rsidR="00AB437F" w:rsidRPr="0067559C">
        <w:rPr>
          <w:rFonts w:ascii="Arial" w:hAnsi="Arial" w:cs="Arial"/>
          <w:sz w:val="24"/>
          <w:szCs w:val="24"/>
          <w:lang w:val="es-ES"/>
        </w:rPr>
        <w:t xml:space="preserve">Ing. </w:t>
      </w:r>
      <w:r w:rsidRPr="0067559C">
        <w:rPr>
          <w:rFonts w:ascii="Arial" w:hAnsi="Arial" w:cs="Arial"/>
          <w:sz w:val="24"/>
          <w:szCs w:val="24"/>
          <w:lang w:val="es-ES"/>
        </w:rPr>
        <w:t xml:space="preserve">Martín Gabriel Martínez Páez, </w:t>
      </w:r>
      <w:r w:rsidR="00CB1F85" w:rsidRPr="0067559C">
        <w:rPr>
          <w:rFonts w:ascii="Arial" w:hAnsi="Arial" w:cs="Arial"/>
          <w:sz w:val="24"/>
          <w:szCs w:val="24"/>
          <w:lang w:val="es-ES"/>
        </w:rPr>
        <w:t xml:space="preserve">me informa que </w:t>
      </w:r>
      <w:r w:rsidRPr="0067559C">
        <w:rPr>
          <w:rFonts w:ascii="Arial" w:hAnsi="Arial" w:cs="Arial"/>
          <w:sz w:val="24"/>
          <w:szCs w:val="24"/>
          <w:lang w:val="es-ES"/>
        </w:rPr>
        <w:t xml:space="preserve">fue despedido por </w:t>
      </w:r>
      <w:r w:rsidR="00AB437F" w:rsidRPr="0067559C">
        <w:rPr>
          <w:rFonts w:ascii="Arial" w:hAnsi="Arial" w:cs="Arial"/>
          <w:sz w:val="24"/>
          <w:szCs w:val="24"/>
          <w:lang w:val="es-ES"/>
        </w:rPr>
        <w:t>ser gente de</w:t>
      </w:r>
      <w:r w:rsidRPr="0067559C">
        <w:rPr>
          <w:rFonts w:ascii="Arial" w:hAnsi="Arial" w:cs="Arial"/>
          <w:sz w:val="24"/>
          <w:szCs w:val="24"/>
          <w:lang w:val="es-ES"/>
        </w:rPr>
        <w:t xml:space="preserve"> “la administración anterior</w:t>
      </w:r>
      <w:r w:rsidR="00CB1F85" w:rsidRPr="0067559C">
        <w:rPr>
          <w:rFonts w:ascii="Arial" w:hAnsi="Arial" w:cs="Arial"/>
          <w:sz w:val="24"/>
          <w:szCs w:val="24"/>
          <w:lang w:val="es-ES"/>
        </w:rPr>
        <w:t>”, además que también sufrió acoso</w:t>
      </w:r>
      <w:r w:rsidR="00CB7F3F" w:rsidRPr="0067559C">
        <w:rPr>
          <w:rFonts w:ascii="Arial" w:hAnsi="Arial" w:cs="Arial"/>
          <w:sz w:val="24"/>
          <w:szCs w:val="24"/>
          <w:lang w:val="es-ES"/>
        </w:rPr>
        <w:t xml:space="preserve"> laboral y violencia verbal y psicológica</w:t>
      </w:r>
      <w:r w:rsidRPr="0067559C">
        <w:rPr>
          <w:rFonts w:ascii="Arial" w:hAnsi="Arial" w:cs="Arial"/>
          <w:sz w:val="24"/>
          <w:szCs w:val="24"/>
          <w:lang w:val="es-ES"/>
        </w:rPr>
        <w:t>.</w:t>
      </w:r>
      <w:r w:rsidR="0067559C">
        <w:rPr>
          <w:rFonts w:ascii="Arial" w:hAnsi="Arial" w:cs="Arial"/>
          <w:sz w:val="24"/>
          <w:szCs w:val="24"/>
          <w:lang w:val="es-ES"/>
        </w:rPr>
        <w:t xml:space="preserve"> Ahora resulta que haber llegado con X administración es un delito, así que los miles que llegaron con la 4T también lo serán para la siguiente administración.</w:t>
      </w:r>
    </w:p>
    <w:p w14:paraId="5ACACBAB" w14:textId="3C171BB2" w:rsidR="00A015DA" w:rsidRPr="0067559C" w:rsidRDefault="00A015DA" w:rsidP="006B76BD">
      <w:pPr>
        <w:jc w:val="both"/>
        <w:rPr>
          <w:rFonts w:ascii="Arial" w:hAnsi="Arial" w:cs="Arial"/>
          <w:sz w:val="24"/>
          <w:szCs w:val="24"/>
          <w:lang w:val="es-ES"/>
        </w:rPr>
      </w:pPr>
      <w:r>
        <w:rPr>
          <w:rFonts w:ascii="Arial" w:hAnsi="Arial" w:cs="Arial"/>
          <w:sz w:val="24"/>
          <w:szCs w:val="24"/>
          <w:lang w:val="es-ES"/>
        </w:rPr>
        <w:t xml:space="preserve">Y ni que decir del Ing. Martín Limón, hijo del dirigente sindical Miguel Limón Hernández, despedido por ser hijo de este dirigente del STPRM, Ahora es delito tener un padre o pariente que sea dirigente sindical. </w:t>
      </w:r>
    </w:p>
    <w:p w14:paraId="6EBE7CB0" w14:textId="5D8E5115" w:rsidR="00AB437F" w:rsidRPr="0067559C" w:rsidRDefault="00AB437F" w:rsidP="006B76BD">
      <w:pPr>
        <w:jc w:val="both"/>
        <w:rPr>
          <w:rFonts w:ascii="Arial" w:hAnsi="Arial" w:cs="Arial"/>
          <w:sz w:val="24"/>
          <w:szCs w:val="24"/>
          <w:lang w:val="es-ES"/>
        </w:rPr>
      </w:pPr>
      <w:r w:rsidRPr="0067559C">
        <w:rPr>
          <w:rFonts w:ascii="Arial" w:hAnsi="Arial" w:cs="Arial"/>
          <w:sz w:val="24"/>
          <w:szCs w:val="24"/>
          <w:lang w:val="es-ES"/>
        </w:rPr>
        <w:t>El Sr. Figueroa Portela aparenta ser muy macho, pero juzgue usted. Hace unos tres meses, el sindicato de la Sección 34 colocó señalización referente a la sana distancia, uso de gel antibacterial y cubrebocas, por acuerdo de</w:t>
      </w:r>
      <w:r w:rsidR="0067559C">
        <w:rPr>
          <w:rFonts w:ascii="Arial" w:hAnsi="Arial" w:cs="Arial"/>
          <w:sz w:val="24"/>
          <w:szCs w:val="24"/>
          <w:lang w:val="es-ES"/>
        </w:rPr>
        <w:t>l</w:t>
      </w:r>
      <w:r w:rsidRPr="0067559C">
        <w:rPr>
          <w:rFonts w:ascii="Arial" w:hAnsi="Arial" w:cs="Arial"/>
          <w:sz w:val="24"/>
          <w:szCs w:val="24"/>
          <w:lang w:val="es-ES"/>
        </w:rPr>
        <w:t xml:space="preserve"> </w:t>
      </w:r>
      <w:r w:rsidR="0067559C">
        <w:rPr>
          <w:rFonts w:ascii="Arial" w:hAnsi="Arial" w:cs="Arial"/>
          <w:sz w:val="24"/>
          <w:szCs w:val="24"/>
          <w:lang w:val="es-ES"/>
        </w:rPr>
        <w:t>Grupo Mixto Coordinador</w:t>
      </w:r>
      <w:r w:rsidRPr="0067559C">
        <w:rPr>
          <w:rFonts w:ascii="Arial" w:hAnsi="Arial" w:cs="Arial"/>
          <w:sz w:val="24"/>
          <w:szCs w:val="24"/>
          <w:lang w:val="es-ES"/>
        </w:rPr>
        <w:t xml:space="preserve">, acuerdo firmado también por Figueroa Portela, como representante de la parte administrativa. Señalización que Figueroa Portela, mediante instrucción dada por </w:t>
      </w:r>
      <w:proofErr w:type="spellStart"/>
      <w:r w:rsidRPr="0067559C">
        <w:rPr>
          <w:rFonts w:ascii="Arial" w:hAnsi="Arial" w:cs="Arial"/>
          <w:sz w:val="24"/>
          <w:szCs w:val="24"/>
          <w:lang w:val="es-ES"/>
        </w:rPr>
        <w:t>Telegram</w:t>
      </w:r>
      <w:proofErr w:type="spellEnd"/>
      <w:r w:rsidRPr="0067559C">
        <w:rPr>
          <w:rFonts w:ascii="Arial" w:hAnsi="Arial" w:cs="Arial"/>
          <w:sz w:val="24"/>
          <w:szCs w:val="24"/>
          <w:lang w:val="es-ES"/>
        </w:rPr>
        <w:t xml:space="preserve">, </w:t>
      </w:r>
      <w:r w:rsidR="00391A48" w:rsidRPr="0067559C">
        <w:rPr>
          <w:rFonts w:ascii="Arial" w:hAnsi="Arial" w:cs="Arial"/>
          <w:sz w:val="24"/>
          <w:szCs w:val="24"/>
          <w:lang w:val="es-ES"/>
        </w:rPr>
        <w:t xml:space="preserve">de lo cual se tienen capturas de pantalla, </w:t>
      </w:r>
      <w:r w:rsidRPr="0067559C">
        <w:rPr>
          <w:rFonts w:ascii="Arial" w:hAnsi="Arial" w:cs="Arial"/>
          <w:sz w:val="24"/>
          <w:szCs w:val="24"/>
          <w:lang w:val="es-ES"/>
        </w:rPr>
        <w:t xml:space="preserve">mandó quitar al personal de la Unidad. El sindicato, extrañado por estos hechos, solicitó </w:t>
      </w:r>
      <w:r w:rsidR="005A52B9" w:rsidRPr="0067559C">
        <w:rPr>
          <w:rFonts w:ascii="Arial" w:hAnsi="Arial" w:cs="Arial"/>
          <w:sz w:val="24"/>
          <w:szCs w:val="24"/>
          <w:lang w:val="es-ES"/>
        </w:rPr>
        <w:t xml:space="preserve">a la empresa </w:t>
      </w:r>
      <w:r w:rsidRPr="0067559C">
        <w:rPr>
          <w:rFonts w:ascii="Arial" w:hAnsi="Arial" w:cs="Arial"/>
          <w:sz w:val="24"/>
          <w:szCs w:val="24"/>
          <w:lang w:val="es-ES"/>
        </w:rPr>
        <w:t xml:space="preserve">se hiciera una investigación administrativa al personal que quitó la señalización. </w:t>
      </w:r>
      <w:r w:rsidR="005A52B9" w:rsidRPr="0067559C">
        <w:rPr>
          <w:rFonts w:ascii="Arial" w:hAnsi="Arial" w:cs="Arial"/>
          <w:sz w:val="24"/>
          <w:szCs w:val="24"/>
          <w:lang w:val="es-ES"/>
        </w:rPr>
        <w:t>Llegaron los citatorios al personal que quitó la señalización por parte del área responsable de la investigación, y el Sr. Figueroa Portela, les pidió amablemente que dijeran que lo habían hecho por “iniciativa propia”, ya que, celosos de su deber, quitaron la señalización “por no cumplir con la normatividad”, recordándoles amablemente que tenían trabajo gracias a él. Los trabajadores, no habiendo más remedio</w:t>
      </w:r>
      <w:r w:rsidR="00391A48" w:rsidRPr="0067559C">
        <w:rPr>
          <w:rFonts w:ascii="Arial" w:hAnsi="Arial" w:cs="Arial"/>
          <w:sz w:val="24"/>
          <w:szCs w:val="24"/>
          <w:lang w:val="es-ES"/>
        </w:rPr>
        <w:t xml:space="preserve"> y por temor a represalias</w:t>
      </w:r>
      <w:r w:rsidR="005A52B9" w:rsidRPr="0067559C">
        <w:rPr>
          <w:rFonts w:ascii="Arial" w:hAnsi="Arial" w:cs="Arial"/>
          <w:sz w:val="24"/>
          <w:szCs w:val="24"/>
          <w:lang w:val="es-ES"/>
        </w:rPr>
        <w:t xml:space="preserve">, declararon justo como Figueroa Portela los coaccionó. O sea, que puso por delante de él a los trabajadores para protegerse, como carne de cañón. </w:t>
      </w:r>
      <w:r w:rsidR="00A015DA">
        <w:rPr>
          <w:rFonts w:ascii="Arial" w:hAnsi="Arial" w:cs="Arial"/>
          <w:sz w:val="24"/>
          <w:szCs w:val="24"/>
          <w:lang w:val="es-ES"/>
        </w:rPr>
        <w:t>¡</w:t>
      </w:r>
      <w:r w:rsidR="005A52B9" w:rsidRPr="0067559C">
        <w:rPr>
          <w:rFonts w:ascii="Arial" w:hAnsi="Arial" w:cs="Arial"/>
          <w:sz w:val="24"/>
          <w:szCs w:val="24"/>
          <w:lang w:val="es-ES"/>
        </w:rPr>
        <w:t>Muy inteligente</w:t>
      </w:r>
      <w:r w:rsidR="00A015DA">
        <w:rPr>
          <w:rFonts w:ascii="Arial" w:hAnsi="Arial" w:cs="Arial"/>
          <w:sz w:val="24"/>
          <w:szCs w:val="24"/>
          <w:lang w:val="es-ES"/>
        </w:rPr>
        <w:t>!</w:t>
      </w:r>
    </w:p>
    <w:p w14:paraId="4909A178" w14:textId="1B4FBE79" w:rsidR="006B76BD" w:rsidRPr="0067559C" w:rsidRDefault="006B76BD" w:rsidP="006B76BD">
      <w:pPr>
        <w:jc w:val="both"/>
        <w:rPr>
          <w:rFonts w:ascii="Arial" w:hAnsi="Arial" w:cs="Arial"/>
          <w:sz w:val="24"/>
          <w:szCs w:val="24"/>
          <w:lang w:val="es-ES"/>
        </w:rPr>
      </w:pPr>
      <w:r w:rsidRPr="0067559C">
        <w:rPr>
          <w:rFonts w:ascii="Arial" w:hAnsi="Arial" w:cs="Arial"/>
          <w:b/>
          <w:bCs/>
          <w:sz w:val="24"/>
          <w:szCs w:val="24"/>
          <w:lang w:val="es-ES"/>
        </w:rPr>
        <w:t>Sr. Presidente de la República</w:t>
      </w:r>
      <w:r w:rsidRPr="0067559C">
        <w:rPr>
          <w:rFonts w:ascii="Arial" w:hAnsi="Arial" w:cs="Arial"/>
          <w:sz w:val="24"/>
          <w:szCs w:val="24"/>
          <w:lang w:val="es-ES"/>
        </w:rPr>
        <w:t xml:space="preserve">, pedimos desesperadamente su apoyo. Para todos los mexicanos, la 4T ha significado esperanza, transformación, </w:t>
      </w:r>
      <w:r w:rsidR="00A015DA">
        <w:rPr>
          <w:rFonts w:ascii="Arial" w:hAnsi="Arial" w:cs="Arial"/>
          <w:sz w:val="24"/>
          <w:szCs w:val="24"/>
          <w:lang w:val="es-ES"/>
        </w:rPr>
        <w:t xml:space="preserve">progreso y </w:t>
      </w:r>
      <w:r w:rsidRPr="0067559C">
        <w:rPr>
          <w:rFonts w:ascii="Arial" w:hAnsi="Arial" w:cs="Arial"/>
          <w:sz w:val="24"/>
          <w:szCs w:val="24"/>
          <w:lang w:val="es-ES"/>
        </w:rPr>
        <w:t>fin de la corrupción. Para los trabajadores de la Unidad de Seguridad y Protección Civil, la 4 T ha significado abusos, discriminación, maltrato</w:t>
      </w:r>
      <w:r w:rsidR="00A015DA">
        <w:rPr>
          <w:rFonts w:ascii="Arial" w:hAnsi="Arial" w:cs="Arial"/>
          <w:sz w:val="24"/>
          <w:szCs w:val="24"/>
          <w:lang w:val="es-ES"/>
        </w:rPr>
        <w:t>, despidos</w:t>
      </w:r>
      <w:r w:rsidRPr="0067559C">
        <w:rPr>
          <w:rFonts w:ascii="Arial" w:hAnsi="Arial" w:cs="Arial"/>
          <w:sz w:val="24"/>
          <w:szCs w:val="24"/>
          <w:lang w:val="es-ES"/>
        </w:rPr>
        <w:t xml:space="preserve"> y temor</w:t>
      </w:r>
      <w:r w:rsidR="00CB7F3F" w:rsidRPr="0067559C">
        <w:rPr>
          <w:rFonts w:ascii="Arial" w:hAnsi="Arial" w:cs="Arial"/>
          <w:sz w:val="24"/>
          <w:szCs w:val="24"/>
          <w:lang w:val="es-ES"/>
        </w:rPr>
        <w:t>, de parte de quien lo comete y también de quienes son cómplices con su silenci</w:t>
      </w:r>
      <w:r w:rsidR="00A015DA">
        <w:rPr>
          <w:rFonts w:ascii="Arial" w:hAnsi="Arial" w:cs="Arial"/>
          <w:sz w:val="24"/>
          <w:szCs w:val="24"/>
          <w:lang w:val="es-ES"/>
        </w:rPr>
        <w:t>o</w:t>
      </w:r>
      <w:r w:rsidR="00CB7F3F" w:rsidRPr="0067559C">
        <w:rPr>
          <w:rFonts w:ascii="Arial" w:hAnsi="Arial" w:cs="Arial"/>
          <w:sz w:val="24"/>
          <w:szCs w:val="24"/>
          <w:lang w:val="es-ES"/>
        </w:rPr>
        <w:t xml:space="preserve"> y por voltear para otro lado.</w:t>
      </w:r>
    </w:p>
    <w:p w14:paraId="0A556F6C" w14:textId="4C120495" w:rsidR="006B76BD" w:rsidRPr="0067559C" w:rsidRDefault="006B76BD" w:rsidP="006B76BD">
      <w:pPr>
        <w:jc w:val="both"/>
        <w:rPr>
          <w:rFonts w:ascii="Arial" w:hAnsi="Arial" w:cs="Arial"/>
          <w:sz w:val="24"/>
          <w:szCs w:val="24"/>
          <w:lang w:val="es-ES"/>
        </w:rPr>
      </w:pPr>
      <w:r w:rsidRPr="0067559C">
        <w:rPr>
          <w:rFonts w:ascii="Arial" w:hAnsi="Arial" w:cs="Arial"/>
          <w:sz w:val="24"/>
          <w:szCs w:val="24"/>
          <w:lang w:val="es-ES"/>
        </w:rPr>
        <w:t>Los trabajadores de la USPC no p</w:t>
      </w:r>
      <w:r w:rsidR="00CB7F3F" w:rsidRPr="0067559C">
        <w:rPr>
          <w:rFonts w:ascii="Arial" w:hAnsi="Arial" w:cs="Arial"/>
          <w:sz w:val="24"/>
          <w:szCs w:val="24"/>
          <w:lang w:val="es-ES"/>
        </w:rPr>
        <w:t>ueden</w:t>
      </w:r>
      <w:r w:rsidRPr="0067559C">
        <w:rPr>
          <w:rFonts w:ascii="Arial" w:hAnsi="Arial" w:cs="Arial"/>
          <w:sz w:val="24"/>
          <w:szCs w:val="24"/>
          <w:lang w:val="es-ES"/>
        </w:rPr>
        <w:t xml:space="preserve"> seguir así, ¿quieren obligar</w:t>
      </w:r>
      <w:r w:rsidR="00CB7F3F" w:rsidRPr="0067559C">
        <w:rPr>
          <w:rFonts w:ascii="Arial" w:hAnsi="Arial" w:cs="Arial"/>
          <w:sz w:val="24"/>
          <w:szCs w:val="24"/>
          <w:lang w:val="es-ES"/>
        </w:rPr>
        <w:t>los</w:t>
      </w:r>
      <w:r w:rsidRPr="0067559C">
        <w:rPr>
          <w:rFonts w:ascii="Arial" w:hAnsi="Arial" w:cs="Arial"/>
          <w:sz w:val="24"/>
          <w:szCs w:val="24"/>
          <w:lang w:val="es-ES"/>
        </w:rPr>
        <w:t xml:space="preserve"> a renunciar, como lo hizo el Dr. Juan Carlos Ceballos? No p</w:t>
      </w:r>
      <w:r w:rsidR="00CB7F3F" w:rsidRPr="0067559C">
        <w:rPr>
          <w:rFonts w:ascii="Arial" w:hAnsi="Arial" w:cs="Arial"/>
          <w:sz w:val="24"/>
          <w:szCs w:val="24"/>
          <w:lang w:val="es-ES"/>
        </w:rPr>
        <w:t>ueden</w:t>
      </w:r>
      <w:r w:rsidRPr="0067559C">
        <w:rPr>
          <w:rFonts w:ascii="Arial" w:hAnsi="Arial" w:cs="Arial"/>
          <w:sz w:val="24"/>
          <w:szCs w:val="24"/>
          <w:lang w:val="es-ES"/>
        </w:rPr>
        <w:t>. T</w:t>
      </w:r>
      <w:r w:rsidR="00CB7F3F" w:rsidRPr="0067559C">
        <w:rPr>
          <w:rFonts w:ascii="Arial" w:hAnsi="Arial" w:cs="Arial"/>
          <w:sz w:val="24"/>
          <w:szCs w:val="24"/>
          <w:lang w:val="es-ES"/>
        </w:rPr>
        <w:t>ienen</w:t>
      </w:r>
      <w:r w:rsidRPr="0067559C">
        <w:rPr>
          <w:rFonts w:ascii="Arial" w:hAnsi="Arial" w:cs="Arial"/>
          <w:sz w:val="24"/>
          <w:szCs w:val="24"/>
          <w:lang w:val="es-ES"/>
        </w:rPr>
        <w:t xml:space="preserve"> familias que alimentar, cuantas por pagar. Los que s</w:t>
      </w:r>
      <w:r w:rsidR="00CB7F3F" w:rsidRPr="0067559C">
        <w:rPr>
          <w:rFonts w:ascii="Arial" w:hAnsi="Arial" w:cs="Arial"/>
          <w:sz w:val="24"/>
          <w:szCs w:val="24"/>
          <w:lang w:val="es-ES"/>
        </w:rPr>
        <w:t>í</w:t>
      </w:r>
      <w:r w:rsidRPr="0067559C">
        <w:rPr>
          <w:rFonts w:ascii="Arial" w:hAnsi="Arial" w:cs="Arial"/>
          <w:sz w:val="24"/>
          <w:szCs w:val="24"/>
          <w:lang w:val="es-ES"/>
        </w:rPr>
        <w:t xml:space="preserve"> pueden hacer algo, </w:t>
      </w:r>
      <w:r w:rsidR="00CB7F3F" w:rsidRPr="0067559C">
        <w:rPr>
          <w:rFonts w:ascii="Arial" w:hAnsi="Arial" w:cs="Arial"/>
          <w:sz w:val="24"/>
          <w:szCs w:val="24"/>
          <w:lang w:val="es-ES"/>
        </w:rPr>
        <w:t xml:space="preserve">se les está enviando </w:t>
      </w:r>
      <w:r w:rsidRPr="0067559C">
        <w:rPr>
          <w:rFonts w:ascii="Arial" w:hAnsi="Arial" w:cs="Arial"/>
          <w:sz w:val="24"/>
          <w:szCs w:val="24"/>
          <w:lang w:val="es-ES"/>
        </w:rPr>
        <w:t xml:space="preserve">copia </w:t>
      </w:r>
      <w:r w:rsidR="00CB7F3F" w:rsidRPr="0067559C">
        <w:rPr>
          <w:rFonts w:ascii="Arial" w:hAnsi="Arial" w:cs="Arial"/>
          <w:sz w:val="24"/>
          <w:szCs w:val="24"/>
          <w:lang w:val="es-ES"/>
        </w:rPr>
        <w:t xml:space="preserve">de </w:t>
      </w:r>
      <w:r w:rsidR="00CB7F3F" w:rsidRPr="0067559C">
        <w:rPr>
          <w:rFonts w:ascii="Arial" w:hAnsi="Arial" w:cs="Arial"/>
          <w:sz w:val="24"/>
          <w:szCs w:val="24"/>
          <w:lang w:val="es-ES"/>
        </w:rPr>
        <w:lastRenderedPageBreak/>
        <w:t>este</w:t>
      </w:r>
      <w:r w:rsidRPr="0067559C">
        <w:rPr>
          <w:rFonts w:ascii="Arial" w:hAnsi="Arial" w:cs="Arial"/>
          <w:sz w:val="24"/>
          <w:szCs w:val="24"/>
          <w:lang w:val="es-ES"/>
        </w:rPr>
        <w:t xml:space="preserve"> correo</w:t>
      </w:r>
      <w:r w:rsidR="00A015DA">
        <w:rPr>
          <w:rFonts w:ascii="Arial" w:hAnsi="Arial" w:cs="Arial"/>
          <w:sz w:val="24"/>
          <w:szCs w:val="24"/>
          <w:lang w:val="es-ES"/>
        </w:rPr>
        <w:t>, esperando que no volteen también para otro lado, protegiendo a quien comete constantes abusos y violaciones a todo el marco normativo.</w:t>
      </w:r>
    </w:p>
    <w:p w14:paraId="3C52224F" w14:textId="35E274AF" w:rsidR="006B76BD" w:rsidRPr="0067559C" w:rsidRDefault="006B76BD" w:rsidP="006B76BD">
      <w:pPr>
        <w:jc w:val="both"/>
        <w:rPr>
          <w:rFonts w:ascii="Arial" w:hAnsi="Arial" w:cs="Arial"/>
          <w:sz w:val="24"/>
          <w:szCs w:val="24"/>
          <w:lang w:val="es-ES"/>
        </w:rPr>
      </w:pPr>
      <w:r w:rsidRPr="0067559C">
        <w:rPr>
          <w:rFonts w:ascii="Arial" w:hAnsi="Arial" w:cs="Arial"/>
          <w:sz w:val="24"/>
          <w:szCs w:val="24"/>
          <w:lang w:val="es-ES"/>
        </w:rPr>
        <w:t xml:space="preserve">La conducta del Sr. Figueroa Portela toma mayor relevancia por cuanto </w:t>
      </w:r>
      <w:r w:rsidR="00A015DA" w:rsidRPr="0067559C">
        <w:rPr>
          <w:rFonts w:ascii="Arial" w:hAnsi="Arial" w:cs="Arial"/>
          <w:sz w:val="24"/>
          <w:szCs w:val="24"/>
          <w:lang w:val="es-ES"/>
        </w:rPr>
        <w:t>él</w:t>
      </w:r>
      <w:r w:rsidRPr="0067559C">
        <w:rPr>
          <w:rFonts w:ascii="Arial" w:hAnsi="Arial" w:cs="Arial"/>
          <w:sz w:val="24"/>
          <w:szCs w:val="24"/>
          <w:lang w:val="es-ES"/>
        </w:rPr>
        <w:t xml:space="preserve"> es responsable, de acuerdo con el código de conducta de Petróleos </w:t>
      </w:r>
      <w:r w:rsidR="00B035F3" w:rsidRPr="0067559C">
        <w:rPr>
          <w:rFonts w:ascii="Arial" w:hAnsi="Arial" w:cs="Arial"/>
          <w:sz w:val="24"/>
          <w:szCs w:val="24"/>
          <w:lang w:val="es-ES"/>
        </w:rPr>
        <w:t>M</w:t>
      </w:r>
      <w:r w:rsidRPr="0067559C">
        <w:rPr>
          <w:rFonts w:ascii="Arial" w:hAnsi="Arial" w:cs="Arial"/>
          <w:sz w:val="24"/>
          <w:szCs w:val="24"/>
          <w:lang w:val="es-ES"/>
        </w:rPr>
        <w:t>exicanos, de lo siguiente:</w:t>
      </w:r>
    </w:p>
    <w:p w14:paraId="343143D4" w14:textId="771C8F60" w:rsidR="00EB0B9F" w:rsidRPr="0067559C" w:rsidRDefault="00EB0B9F" w:rsidP="00B0095D">
      <w:pPr>
        <w:jc w:val="both"/>
        <w:rPr>
          <w:rFonts w:ascii="Arial" w:hAnsi="Arial" w:cs="Arial"/>
          <w:b/>
          <w:bCs/>
          <w:sz w:val="24"/>
          <w:szCs w:val="24"/>
          <w:lang w:val="es-ES"/>
        </w:rPr>
      </w:pPr>
      <w:r w:rsidRPr="0067559C">
        <w:rPr>
          <w:rFonts w:ascii="Arial" w:hAnsi="Arial" w:cs="Arial"/>
          <w:b/>
          <w:bCs/>
          <w:sz w:val="24"/>
          <w:szCs w:val="24"/>
          <w:lang w:val="es-ES"/>
        </w:rPr>
        <w:t>III.1 Tu responsabilidad como jefe/a</w:t>
      </w:r>
    </w:p>
    <w:p w14:paraId="1DB554A8" w14:textId="26194928" w:rsidR="00EB0B9F" w:rsidRPr="0067559C" w:rsidRDefault="00EB0B9F" w:rsidP="00EB0B9F">
      <w:pPr>
        <w:pStyle w:val="Prrafodelista"/>
        <w:numPr>
          <w:ilvl w:val="0"/>
          <w:numId w:val="2"/>
        </w:numPr>
        <w:jc w:val="both"/>
        <w:rPr>
          <w:rFonts w:ascii="Arial" w:hAnsi="Arial" w:cs="Arial"/>
          <w:sz w:val="24"/>
          <w:szCs w:val="24"/>
          <w:lang w:val="es-ES"/>
        </w:rPr>
      </w:pPr>
      <w:r w:rsidRPr="0067559C">
        <w:rPr>
          <w:rFonts w:ascii="Arial" w:hAnsi="Arial" w:cs="Arial"/>
          <w:sz w:val="24"/>
          <w:szCs w:val="24"/>
          <w:lang w:val="es-ES"/>
        </w:rPr>
        <w:t xml:space="preserve">Las y los directores, subdirectores, </w:t>
      </w:r>
      <w:r w:rsidRPr="0067559C">
        <w:rPr>
          <w:rFonts w:ascii="Arial" w:hAnsi="Arial" w:cs="Arial"/>
          <w:b/>
          <w:bCs/>
          <w:sz w:val="24"/>
          <w:szCs w:val="24"/>
          <w:lang w:val="es-ES"/>
        </w:rPr>
        <w:t xml:space="preserve">titulares de unidad, </w:t>
      </w:r>
      <w:r w:rsidRPr="0067559C">
        <w:rPr>
          <w:rFonts w:ascii="Arial" w:hAnsi="Arial" w:cs="Arial"/>
          <w:sz w:val="24"/>
          <w:szCs w:val="24"/>
          <w:lang w:val="es-ES"/>
        </w:rPr>
        <w:t>coordinadores, gerentes de Pemex y sus empresas son responsables directos de la difusión del presente código en sus respectivas áreas, así como de fomentar un ambiente de confianza donde el personal pueda reportar sus inquietudes sin temor a represalias.</w:t>
      </w:r>
    </w:p>
    <w:p w14:paraId="2E829831" w14:textId="7646E88C" w:rsidR="00F320F8" w:rsidRPr="0067559C" w:rsidRDefault="00EB0B9F" w:rsidP="006B76BD">
      <w:pPr>
        <w:pStyle w:val="Prrafodelista"/>
        <w:numPr>
          <w:ilvl w:val="0"/>
          <w:numId w:val="2"/>
        </w:numPr>
        <w:jc w:val="both"/>
        <w:rPr>
          <w:rFonts w:ascii="Arial" w:hAnsi="Arial" w:cs="Arial"/>
          <w:b/>
          <w:bCs/>
          <w:sz w:val="24"/>
          <w:szCs w:val="24"/>
          <w:lang w:val="es-ES"/>
        </w:rPr>
      </w:pPr>
      <w:r w:rsidRPr="0067559C">
        <w:rPr>
          <w:rFonts w:ascii="Arial" w:hAnsi="Arial" w:cs="Arial"/>
          <w:sz w:val="24"/>
          <w:szCs w:val="24"/>
          <w:lang w:val="es-ES"/>
        </w:rPr>
        <w:t xml:space="preserve">Como líder de un equipo eres la principal persona </w:t>
      </w:r>
      <w:r w:rsidRPr="0067559C">
        <w:rPr>
          <w:rFonts w:ascii="Arial" w:hAnsi="Arial" w:cs="Arial"/>
          <w:b/>
          <w:bCs/>
          <w:sz w:val="24"/>
          <w:szCs w:val="24"/>
          <w:lang w:val="es-ES"/>
        </w:rPr>
        <w:t>promotora de valores</w:t>
      </w:r>
      <w:r w:rsidR="00A17A98" w:rsidRPr="0067559C">
        <w:rPr>
          <w:rFonts w:ascii="Arial" w:hAnsi="Arial" w:cs="Arial"/>
          <w:b/>
          <w:bCs/>
          <w:sz w:val="24"/>
          <w:szCs w:val="24"/>
          <w:lang w:val="es-ES"/>
        </w:rPr>
        <w:t>,</w:t>
      </w:r>
      <w:r w:rsidRPr="0067559C">
        <w:rPr>
          <w:rFonts w:ascii="Arial" w:hAnsi="Arial" w:cs="Arial"/>
          <w:b/>
          <w:bCs/>
          <w:sz w:val="24"/>
          <w:szCs w:val="24"/>
          <w:lang w:val="es-ES"/>
        </w:rPr>
        <w:t xml:space="preserve"> principios y conductas éticas de Pemex </w:t>
      </w:r>
      <w:r w:rsidRPr="0067559C">
        <w:rPr>
          <w:rFonts w:ascii="Arial" w:hAnsi="Arial" w:cs="Arial"/>
          <w:sz w:val="24"/>
          <w:szCs w:val="24"/>
          <w:lang w:val="es-ES"/>
        </w:rPr>
        <w:t>y sus empresas, actuando siempre conforme a lo establecido</w:t>
      </w:r>
      <w:r w:rsidR="00A4166D" w:rsidRPr="0067559C">
        <w:rPr>
          <w:rFonts w:ascii="Arial" w:hAnsi="Arial" w:cs="Arial"/>
          <w:sz w:val="24"/>
          <w:szCs w:val="24"/>
          <w:lang w:val="es-ES"/>
        </w:rPr>
        <w:t xml:space="preserve"> en </w:t>
      </w:r>
      <w:r w:rsidR="00C3219D" w:rsidRPr="0067559C">
        <w:rPr>
          <w:rFonts w:ascii="Arial" w:hAnsi="Arial" w:cs="Arial"/>
          <w:sz w:val="24"/>
          <w:szCs w:val="24"/>
          <w:lang w:val="es-ES"/>
        </w:rPr>
        <w:t xml:space="preserve">este Código, a fin de ser </w:t>
      </w:r>
      <w:r w:rsidR="00C3219D" w:rsidRPr="0067559C">
        <w:rPr>
          <w:rFonts w:ascii="Arial" w:hAnsi="Arial" w:cs="Arial"/>
          <w:b/>
          <w:bCs/>
          <w:sz w:val="24"/>
          <w:szCs w:val="24"/>
          <w:lang w:val="es-ES"/>
        </w:rPr>
        <w:t>considerado/a como un ejemplo a seguir.</w:t>
      </w:r>
    </w:p>
    <w:p w14:paraId="25A00FC3" w14:textId="6D8EFCB6" w:rsidR="00C3219D" w:rsidRPr="0067559C" w:rsidRDefault="00A17A98" w:rsidP="00C3219D">
      <w:pPr>
        <w:jc w:val="both"/>
        <w:rPr>
          <w:rFonts w:ascii="Arial" w:hAnsi="Arial" w:cs="Arial"/>
          <w:sz w:val="24"/>
          <w:szCs w:val="24"/>
          <w:lang w:val="es-ES"/>
        </w:rPr>
      </w:pPr>
      <w:r w:rsidRPr="0067559C">
        <w:rPr>
          <w:rFonts w:ascii="Arial" w:hAnsi="Arial" w:cs="Arial"/>
          <w:sz w:val="24"/>
          <w:szCs w:val="24"/>
          <w:lang w:val="es-ES"/>
        </w:rPr>
        <w:t xml:space="preserve">El Sr. Figueroa es justo un ejemplo de lo que NO se debe hacer, es un ejemplo de lo que NO es la 4T que tanto </w:t>
      </w:r>
      <w:r w:rsidR="00A015DA">
        <w:rPr>
          <w:rFonts w:ascii="Arial" w:hAnsi="Arial" w:cs="Arial"/>
          <w:sz w:val="24"/>
          <w:szCs w:val="24"/>
          <w:lang w:val="es-ES"/>
        </w:rPr>
        <w:t>dice</w:t>
      </w:r>
      <w:r w:rsidRPr="0067559C">
        <w:rPr>
          <w:rFonts w:ascii="Arial" w:hAnsi="Arial" w:cs="Arial"/>
          <w:sz w:val="24"/>
          <w:szCs w:val="24"/>
          <w:lang w:val="es-ES"/>
        </w:rPr>
        <w:t xml:space="preserve"> defender</w:t>
      </w:r>
      <w:r w:rsidR="00A015DA">
        <w:rPr>
          <w:rFonts w:ascii="Arial" w:hAnsi="Arial" w:cs="Arial"/>
          <w:sz w:val="24"/>
          <w:szCs w:val="24"/>
          <w:lang w:val="es-ES"/>
        </w:rPr>
        <w:t xml:space="preserve"> y ser parte</w:t>
      </w:r>
      <w:r w:rsidRPr="0067559C">
        <w:rPr>
          <w:rFonts w:ascii="Arial" w:hAnsi="Arial" w:cs="Arial"/>
          <w:sz w:val="24"/>
          <w:szCs w:val="24"/>
          <w:lang w:val="es-ES"/>
        </w:rPr>
        <w:t>.</w:t>
      </w:r>
    </w:p>
    <w:p w14:paraId="09088A0E" w14:textId="27A4E7D2" w:rsidR="009D1D09" w:rsidRPr="0067559C" w:rsidRDefault="009D1D09" w:rsidP="00C3219D">
      <w:pPr>
        <w:jc w:val="both"/>
        <w:rPr>
          <w:rFonts w:ascii="Arial" w:hAnsi="Arial" w:cs="Arial"/>
          <w:sz w:val="24"/>
          <w:szCs w:val="24"/>
          <w:lang w:val="es-ES"/>
        </w:rPr>
      </w:pPr>
    </w:p>
    <w:p w14:paraId="7C5E279F" w14:textId="1F25C669" w:rsidR="009D1D09" w:rsidRPr="0067559C" w:rsidRDefault="00D82878" w:rsidP="00C3219D">
      <w:pPr>
        <w:jc w:val="both"/>
        <w:rPr>
          <w:rFonts w:ascii="Arial" w:hAnsi="Arial" w:cs="Arial"/>
          <w:sz w:val="24"/>
          <w:szCs w:val="24"/>
          <w:lang w:val="es-ES"/>
        </w:rPr>
      </w:pPr>
      <w:hyperlink r:id="rId8" w:history="1">
        <w:r w:rsidR="009D1D09" w:rsidRPr="0067559C">
          <w:rPr>
            <w:rStyle w:val="Hipervnculo"/>
            <w:rFonts w:ascii="Arial" w:hAnsi="Arial" w:cs="Arial"/>
            <w:sz w:val="24"/>
            <w:szCs w:val="24"/>
            <w:lang w:val="es-ES"/>
          </w:rPr>
          <w:t>marcos.herreria@pemex.com</w:t>
        </w:r>
      </w:hyperlink>
    </w:p>
    <w:p w14:paraId="151CAF59" w14:textId="456E4619" w:rsidR="009D1D09" w:rsidRPr="0067559C" w:rsidRDefault="00D82878" w:rsidP="00C3219D">
      <w:pPr>
        <w:jc w:val="both"/>
        <w:rPr>
          <w:rFonts w:ascii="Arial" w:hAnsi="Arial" w:cs="Arial"/>
          <w:sz w:val="24"/>
          <w:szCs w:val="24"/>
          <w:lang w:val="es-ES"/>
        </w:rPr>
      </w:pPr>
      <w:hyperlink r:id="rId9" w:history="1">
        <w:r w:rsidR="009D1D09" w:rsidRPr="0067559C">
          <w:rPr>
            <w:rStyle w:val="Hipervnculo"/>
            <w:rFonts w:ascii="Arial" w:hAnsi="Arial" w:cs="Arial"/>
            <w:sz w:val="24"/>
            <w:szCs w:val="24"/>
            <w:lang w:val="es-ES"/>
          </w:rPr>
          <w:t>iyadalid.martinez@pemex.com</w:t>
        </w:r>
      </w:hyperlink>
    </w:p>
    <w:p w14:paraId="45140F38" w14:textId="2774DF64" w:rsidR="009D1D09" w:rsidRPr="0067559C" w:rsidRDefault="00D82878" w:rsidP="00C3219D">
      <w:pPr>
        <w:jc w:val="both"/>
        <w:rPr>
          <w:rFonts w:ascii="Arial" w:hAnsi="Arial" w:cs="Arial"/>
          <w:sz w:val="24"/>
          <w:szCs w:val="24"/>
          <w:lang w:val="es-ES"/>
        </w:rPr>
      </w:pPr>
      <w:hyperlink r:id="rId10" w:history="1">
        <w:r w:rsidR="009D1D09" w:rsidRPr="0067559C">
          <w:rPr>
            <w:rStyle w:val="Hipervnculo"/>
            <w:rFonts w:ascii="Arial" w:hAnsi="Arial" w:cs="Arial"/>
            <w:sz w:val="24"/>
            <w:szCs w:val="24"/>
            <w:lang w:val="es-ES"/>
          </w:rPr>
          <w:t>octavio.romero@pemex.com</w:t>
        </w:r>
      </w:hyperlink>
    </w:p>
    <w:p w14:paraId="0B528701" w14:textId="6090DDB2" w:rsidR="009D1D09" w:rsidRPr="0067559C" w:rsidRDefault="00D82878" w:rsidP="00C3219D">
      <w:pPr>
        <w:jc w:val="both"/>
        <w:rPr>
          <w:rFonts w:ascii="Arial" w:hAnsi="Arial" w:cs="Arial"/>
          <w:sz w:val="24"/>
          <w:szCs w:val="24"/>
          <w:lang w:val="es-ES"/>
        </w:rPr>
      </w:pPr>
      <w:hyperlink r:id="rId11" w:history="1">
        <w:r w:rsidR="009D1D09" w:rsidRPr="0067559C">
          <w:rPr>
            <w:rStyle w:val="Hipervnculo"/>
            <w:rFonts w:ascii="Arial" w:hAnsi="Arial" w:cs="Arial"/>
            <w:sz w:val="24"/>
            <w:szCs w:val="24"/>
            <w:lang w:val="es-ES"/>
          </w:rPr>
          <w:t>rosalia.villa@pemex.com</w:t>
        </w:r>
      </w:hyperlink>
    </w:p>
    <w:p w14:paraId="7088A3C8" w14:textId="660AE70B" w:rsidR="009D1D09" w:rsidRPr="0067559C" w:rsidRDefault="00D82878" w:rsidP="00C3219D">
      <w:pPr>
        <w:jc w:val="both"/>
        <w:rPr>
          <w:rFonts w:ascii="Arial" w:hAnsi="Arial" w:cs="Arial"/>
          <w:sz w:val="24"/>
          <w:szCs w:val="24"/>
          <w:lang w:val="es-ES"/>
        </w:rPr>
      </w:pPr>
      <w:hyperlink r:id="rId12" w:history="1">
        <w:r w:rsidR="009D1D09" w:rsidRPr="0067559C">
          <w:rPr>
            <w:rStyle w:val="Hipervnculo"/>
            <w:rFonts w:ascii="Arial" w:hAnsi="Arial" w:cs="Arial"/>
            <w:sz w:val="24"/>
            <w:szCs w:val="24"/>
            <w:lang w:val="es-ES"/>
          </w:rPr>
          <w:t>andresmanuel@lopezobrador.org.mx</w:t>
        </w:r>
      </w:hyperlink>
    </w:p>
    <w:p w14:paraId="4653625F" w14:textId="076421ED" w:rsidR="009D1D09" w:rsidRPr="0067559C" w:rsidRDefault="00D82878" w:rsidP="00C3219D">
      <w:pPr>
        <w:jc w:val="both"/>
        <w:rPr>
          <w:rFonts w:ascii="Arial" w:hAnsi="Arial" w:cs="Arial"/>
          <w:sz w:val="24"/>
          <w:szCs w:val="24"/>
          <w:lang w:val="es-ES"/>
        </w:rPr>
      </w:pPr>
      <w:hyperlink r:id="rId13" w:history="1">
        <w:r w:rsidR="009D1D09" w:rsidRPr="0067559C">
          <w:rPr>
            <w:rStyle w:val="Hipervnculo"/>
            <w:rFonts w:ascii="Arial" w:hAnsi="Arial" w:cs="Arial"/>
            <w:sz w:val="24"/>
            <w:szCs w:val="24"/>
            <w:lang w:val="es-ES"/>
          </w:rPr>
          <w:t>contactociudadano@funcionpublica.gob.mx</w:t>
        </w:r>
      </w:hyperlink>
    </w:p>
    <w:p w14:paraId="430889F3" w14:textId="29FEB324" w:rsidR="009D1D09" w:rsidRPr="0067559C" w:rsidRDefault="00D82878" w:rsidP="00C3219D">
      <w:pPr>
        <w:jc w:val="both"/>
        <w:rPr>
          <w:rFonts w:ascii="Arial" w:hAnsi="Arial" w:cs="Arial"/>
          <w:sz w:val="24"/>
          <w:szCs w:val="24"/>
          <w:lang w:val="es-ES"/>
        </w:rPr>
      </w:pPr>
      <w:hyperlink r:id="rId14" w:history="1">
        <w:r w:rsidR="009D1D09" w:rsidRPr="0067559C">
          <w:rPr>
            <w:rStyle w:val="Hipervnculo"/>
            <w:rFonts w:ascii="Arial" w:hAnsi="Arial" w:cs="Arial"/>
            <w:sz w:val="24"/>
            <w:szCs w:val="24"/>
            <w:lang w:val="es-ES"/>
          </w:rPr>
          <w:t>atencionciudadana@pemex.com</w:t>
        </w:r>
      </w:hyperlink>
    </w:p>
    <w:p w14:paraId="69BD6A1A" w14:textId="6E4EB1F2" w:rsidR="009D1D09" w:rsidRPr="0067559C" w:rsidRDefault="00D82878" w:rsidP="00C3219D">
      <w:pPr>
        <w:jc w:val="both"/>
        <w:rPr>
          <w:rFonts w:ascii="Arial" w:hAnsi="Arial" w:cs="Arial"/>
          <w:sz w:val="24"/>
          <w:szCs w:val="24"/>
          <w:lang w:val="es-ES"/>
        </w:rPr>
      </w:pPr>
      <w:hyperlink r:id="rId15" w:history="1">
        <w:r w:rsidR="009D1D09" w:rsidRPr="0067559C">
          <w:rPr>
            <w:rStyle w:val="Hipervnculo"/>
            <w:rFonts w:ascii="Arial" w:hAnsi="Arial" w:cs="Arial"/>
            <w:sz w:val="24"/>
            <w:szCs w:val="24"/>
            <w:lang w:val="es-ES"/>
          </w:rPr>
          <w:t>avisos.unidad.responsabilidadesp@pemex.com</w:t>
        </w:r>
      </w:hyperlink>
    </w:p>
    <w:p w14:paraId="1C9F0BE5" w14:textId="07B0E1E3" w:rsidR="009D1D09" w:rsidRPr="0067559C" w:rsidRDefault="00D82878" w:rsidP="00C3219D">
      <w:pPr>
        <w:jc w:val="both"/>
        <w:rPr>
          <w:rFonts w:ascii="Arial" w:hAnsi="Arial" w:cs="Arial"/>
          <w:sz w:val="24"/>
          <w:szCs w:val="24"/>
          <w:lang w:val="es-ES"/>
        </w:rPr>
      </w:pPr>
      <w:hyperlink r:id="rId16" w:history="1">
        <w:r w:rsidR="009D1D09" w:rsidRPr="0067559C">
          <w:rPr>
            <w:rStyle w:val="Hipervnculo"/>
            <w:rFonts w:ascii="Arial" w:hAnsi="Arial" w:cs="Arial"/>
            <w:sz w:val="24"/>
            <w:szCs w:val="24"/>
            <w:lang w:val="es-ES"/>
          </w:rPr>
          <w:t>igmaldondo@funciónpublica.gob.mx</w:t>
        </w:r>
      </w:hyperlink>
    </w:p>
    <w:p w14:paraId="2892A618" w14:textId="03E16F2A" w:rsidR="009D1D09" w:rsidRPr="0067559C" w:rsidRDefault="00D82878" w:rsidP="00C3219D">
      <w:pPr>
        <w:jc w:val="both"/>
        <w:rPr>
          <w:rFonts w:ascii="Arial" w:hAnsi="Arial" w:cs="Arial"/>
          <w:sz w:val="24"/>
          <w:szCs w:val="24"/>
          <w:lang w:val="es-ES"/>
        </w:rPr>
      </w:pPr>
      <w:hyperlink r:id="rId17" w:history="1">
        <w:r w:rsidR="009D1D09" w:rsidRPr="0067559C">
          <w:rPr>
            <w:rStyle w:val="Hipervnculo"/>
            <w:rFonts w:ascii="Arial" w:hAnsi="Arial" w:cs="Arial"/>
            <w:sz w:val="24"/>
            <w:szCs w:val="24"/>
            <w:lang w:val="es-ES"/>
          </w:rPr>
          <w:t>irma.sandoval@funcionpublica.gob.mx</w:t>
        </w:r>
      </w:hyperlink>
    </w:p>
    <w:p w14:paraId="556BD846" w14:textId="1D198256" w:rsidR="009D1D09" w:rsidRPr="0067559C" w:rsidRDefault="00D82878" w:rsidP="00C3219D">
      <w:pPr>
        <w:jc w:val="both"/>
        <w:rPr>
          <w:rFonts w:ascii="Arial" w:hAnsi="Arial" w:cs="Arial"/>
          <w:sz w:val="24"/>
          <w:szCs w:val="24"/>
          <w:lang w:val="es-ES"/>
        </w:rPr>
      </w:pPr>
      <w:hyperlink r:id="rId18" w:history="1">
        <w:r w:rsidR="009D1D09" w:rsidRPr="0067559C">
          <w:rPr>
            <w:rStyle w:val="Hipervnculo"/>
            <w:rFonts w:ascii="Arial" w:hAnsi="Arial" w:cs="Arial"/>
            <w:sz w:val="24"/>
            <w:szCs w:val="24"/>
            <w:lang w:val="es-ES"/>
          </w:rPr>
          <w:t>roberto.salcedo@funcionpublica.gob.mx</w:t>
        </w:r>
      </w:hyperlink>
    </w:p>
    <w:p w14:paraId="78874CE1" w14:textId="676BA59D" w:rsidR="009D1D09" w:rsidRDefault="00D82878" w:rsidP="00C3219D">
      <w:pPr>
        <w:jc w:val="both"/>
        <w:rPr>
          <w:rStyle w:val="Hipervnculo"/>
          <w:rFonts w:ascii="Arial" w:hAnsi="Arial" w:cs="Arial"/>
          <w:sz w:val="24"/>
          <w:szCs w:val="24"/>
          <w:lang w:val="es-ES"/>
        </w:rPr>
      </w:pPr>
      <w:hyperlink r:id="rId19" w:history="1">
        <w:r w:rsidR="009D1D09" w:rsidRPr="0067559C">
          <w:rPr>
            <w:rStyle w:val="Hipervnculo"/>
            <w:rFonts w:ascii="Arial" w:hAnsi="Arial" w:cs="Arial"/>
            <w:sz w:val="24"/>
            <w:szCs w:val="24"/>
            <w:lang w:val="es-ES"/>
          </w:rPr>
          <w:t>daniel.garcia@funcionpublica.gob.mx</w:t>
        </w:r>
      </w:hyperlink>
    </w:p>
    <w:p w14:paraId="27BD5B2B" w14:textId="7EFC6015" w:rsidR="00D81872" w:rsidRDefault="007C64E2" w:rsidP="00C3219D">
      <w:pPr>
        <w:jc w:val="both"/>
        <w:rPr>
          <w:rFonts w:ascii="Arial" w:hAnsi="Arial" w:cs="Arial"/>
          <w:sz w:val="24"/>
          <w:szCs w:val="24"/>
          <w:lang w:val="es-ES"/>
        </w:rPr>
      </w:pPr>
      <w:hyperlink r:id="rId20" w:history="1">
        <w:r w:rsidRPr="00530D0F">
          <w:rPr>
            <w:rStyle w:val="Hipervnculo"/>
            <w:rFonts w:ascii="Arial" w:hAnsi="Arial" w:cs="Arial"/>
            <w:sz w:val="24"/>
            <w:szCs w:val="24"/>
            <w:lang w:val="es-ES"/>
          </w:rPr>
          <w:t>rnahle@energia.gob.mx</w:t>
        </w:r>
      </w:hyperlink>
    </w:p>
    <w:p w14:paraId="0A0AEA7B" w14:textId="77777777" w:rsidR="007C64E2" w:rsidRDefault="007C64E2" w:rsidP="00C3219D">
      <w:pPr>
        <w:jc w:val="both"/>
        <w:rPr>
          <w:rFonts w:ascii="Arial" w:hAnsi="Arial" w:cs="Arial"/>
          <w:sz w:val="24"/>
          <w:szCs w:val="24"/>
          <w:lang w:val="es-ES"/>
        </w:rPr>
      </w:pPr>
    </w:p>
    <w:p w14:paraId="29ED69F3" w14:textId="77777777" w:rsidR="00D82878" w:rsidRDefault="00D82878" w:rsidP="00C3219D">
      <w:pPr>
        <w:jc w:val="both"/>
        <w:rPr>
          <w:rFonts w:ascii="Arial" w:hAnsi="Arial" w:cs="Arial"/>
          <w:sz w:val="24"/>
          <w:szCs w:val="24"/>
          <w:lang w:val="es-ES"/>
        </w:rPr>
      </w:pPr>
    </w:p>
    <w:p w14:paraId="07431A47" w14:textId="77777777" w:rsidR="00D81872" w:rsidRPr="0067559C" w:rsidRDefault="00D81872" w:rsidP="00C3219D">
      <w:pPr>
        <w:jc w:val="both"/>
        <w:rPr>
          <w:rFonts w:ascii="Arial" w:hAnsi="Arial" w:cs="Arial"/>
          <w:sz w:val="24"/>
          <w:szCs w:val="24"/>
          <w:lang w:val="es-ES"/>
        </w:rPr>
      </w:pPr>
    </w:p>
    <w:p w14:paraId="0D613A6E" w14:textId="5FAFA72D" w:rsidR="009D1D09" w:rsidRPr="0067559C" w:rsidRDefault="009D1D09" w:rsidP="00C3219D">
      <w:pPr>
        <w:jc w:val="both"/>
        <w:rPr>
          <w:rFonts w:ascii="Arial" w:hAnsi="Arial" w:cs="Arial"/>
          <w:sz w:val="24"/>
          <w:szCs w:val="24"/>
          <w:lang w:val="es-ES"/>
        </w:rPr>
      </w:pPr>
    </w:p>
    <w:p w14:paraId="09255EF2" w14:textId="77777777" w:rsidR="009D1D09" w:rsidRPr="0067559C" w:rsidRDefault="009D1D09" w:rsidP="00C3219D">
      <w:pPr>
        <w:jc w:val="both"/>
        <w:rPr>
          <w:rFonts w:ascii="Arial" w:hAnsi="Arial" w:cs="Arial"/>
          <w:sz w:val="24"/>
          <w:szCs w:val="24"/>
          <w:lang w:val="es-ES"/>
        </w:rPr>
      </w:pPr>
    </w:p>
    <w:p w14:paraId="5AD4B25D" w14:textId="77777777" w:rsidR="009D1D09" w:rsidRPr="0067559C" w:rsidRDefault="009D1D09" w:rsidP="00C3219D">
      <w:pPr>
        <w:jc w:val="both"/>
        <w:rPr>
          <w:rFonts w:ascii="Arial" w:hAnsi="Arial" w:cs="Arial"/>
          <w:sz w:val="24"/>
          <w:szCs w:val="24"/>
          <w:lang w:val="es-ES"/>
        </w:rPr>
      </w:pPr>
    </w:p>
    <w:p w14:paraId="1D1130D7" w14:textId="77777777" w:rsidR="009D1D09" w:rsidRPr="0067559C" w:rsidRDefault="009D1D09" w:rsidP="00C3219D">
      <w:pPr>
        <w:jc w:val="both"/>
        <w:rPr>
          <w:rFonts w:ascii="Arial" w:hAnsi="Arial" w:cs="Arial"/>
          <w:sz w:val="24"/>
          <w:szCs w:val="24"/>
          <w:lang w:val="es-ES"/>
        </w:rPr>
      </w:pPr>
    </w:p>
    <w:p w14:paraId="04A8B33A" w14:textId="77777777" w:rsidR="009D1D09" w:rsidRPr="0067559C" w:rsidRDefault="009D1D09" w:rsidP="00C3219D">
      <w:pPr>
        <w:jc w:val="both"/>
        <w:rPr>
          <w:rFonts w:ascii="Arial" w:hAnsi="Arial" w:cs="Arial"/>
          <w:sz w:val="24"/>
          <w:szCs w:val="24"/>
          <w:lang w:val="es-ES"/>
        </w:rPr>
      </w:pPr>
    </w:p>
    <w:sectPr w:rsidR="009D1D09" w:rsidRPr="0067559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8211C"/>
    <w:multiLevelType w:val="hybridMultilevel"/>
    <w:tmpl w:val="D23AB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07C7773"/>
    <w:multiLevelType w:val="hybridMultilevel"/>
    <w:tmpl w:val="73920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49E"/>
    <w:rsid w:val="000414FD"/>
    <w:rsid w:val="00063CC8"/>
    <w:rsid w:val="000C052B"/>
    <w:rsid w:val="00232BAC"/>
    <w:rsid w:val="002D6B30"/>
    <w:rsid w:val="002F096D"/>
    <w:rsid w:val="00391A48"/>
    <w:rsid w:val="003C00CC"/>
    <w:rsid w:val="005A52B9"/>
    <w:rsid w:val="00652A1A"/>
    <w:rsid w:val="00666240"/>
    <w:rsid w:val="0067559C"/>
    <w:rsid w:val="006A35DA"/>
    <w:rsid w:val="006B76BD"/>
    <w:rsid w:val="006D133F"/>
    <w:rsid w:val="00700BA2"/>
    <w:rsid w:val="007C64E2"/>
    <w:rsid w:val="00904274"/>
    <w:rsid w:val="0098794B"/>
    <w:rsid w:val="009D1D09"/>
    <w:rsid w:val="00A015DA"/>
    <w:rsid w:val="00A17A98"/>
    <w:rsid w:val="00A4166D"/>
    <w:rsid w:val="00AB437F"/>
    <w:rsid w:val="00B0095D"/>
    <w:rsid w:val="00B035F3"/>
    <w:rsid w:val="00C20CBC"/>
    <w:rsid w:val="00C3219D"/>
    <w:rsid w:val="00C70AD9"/>
    <w:rsid w:val="00C8449E"/>
    <w:rsid w:val="00CB1F85"/>
    <w:rsid w:val="00CB7F3F"/>
    <w:rsid w:val="00D81872"/>
    <w:rsid w:val="00D81935"/>
    <w:rsid w:val="00D82878"/>
    <w:rsid w:val="00EB0B9F"/>
    <w:rsid w:val="00F320F8"/>
    <w:rsid w:val="00FF09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415EB"/>
  <w15:chartTrackingRefBased/>
  <w15:docId w15:val="{00952BAC-DABE-402A-88B4-DADE1266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8449E"/>
    <w:pPr>
      <w:ind w:left="720"/>
      <w:contextualSpacing/>
    </w:pPr>
  </w:style>
  <w:style w:type="character" w:styleId="Hipervnculo">
    <w:name w:val="Hyperlink"/>
    <w:basedOn w:val="Fuentedeprrafopredeter"/>
    <w:uiPriority w:val="99"/>
    <w:unhideWhenUsed/>
    <w:rsid w:val="009D1D09"/>
    <w:rPr>
      <w:color w:val="0563C1" w:themeColor="hyperlink"/>
      <w:u w:val="single"/>
    </w:rPr>
  </w:style>
  <w:style w:type="character" w:styleId="Mencinsinresolver">
    <w:name w:val="Unresolved Mention"/>
    <w:basedOn w:val="Fuentedeprrafopredeter"/>
    <w:uiPriority w:val="99"/>
    <w:semiHidden/>
    <w:unhideWhenUsed/>
    <w:rsid w:val="009D1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os.herreria@pemex.com" TargetMode="External"/><Relationship Id="rId13" Type="http://schemas.openxmlformats.org/officeDocument/2006/relationships/hyperlink" Target="mailto:contactociudadano@funcionpublica.gob.mx" TargetMode="External"/><Relationship Id="rId18" Type="http://schemas.openxmlformats.org/officeDocument/2006/relationships/hyperlink" Target="mailto:roberto.salcedo@funcionpublica.gob.m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inozentella.com.mx/van-por-fierro-veloz-hallan-anomalias/" TargetMode="External"/><Relationship Id="rId12" Type="http://schemas.openxmlformats.org/officeDocument/2006/relationships/hyperlink" Target="mailto:andresmanuel@lopezobrador.org.mx" TargetMode="External"/><Relationship Id="rId17" Type="http://schemas.openxmlformats.org/officeDocument/2006/relationships/hyperlink" Target="mailto:irma.sandoval@funcionpublica.gob.mx" TargetMode="External"/><Relationship Id="rId2" Type="http://schemas.openxmlformats.org/officeDocument/2006/relationships/styles" Target="styles.xml"/><Relationship Id="rId16" Type="http://schemas.openxmlformats.org/officeDocument/2006/relationships/hyperlink" Target="mailto:igmaldondo@funci&#243;npublica.gob.mx" TargetMode="External"/><Relationship Id="rId20" Type="http://schemas.openxmlformats.org/officeDocument/2006/relationships/hyperlink" Target="mailto:rnahle@energia.gob.mx" TargetMode="External"/><Relationship Id="rId1" Type="http://schemas.openxmlformats.org/officeDocument/2006/relationships/numbering" Target="numbering.xml"/><Relationship Id="rId6" Type="http://schemas.openxmlformats.org/officeDocument/2006/relationships/hyperlink" Target="https://linozentella.com.mx/figueroa-portela-y-fierro-veloz-corrupcion-tolerada-en-el-corporativo/" TargetMode="External"/><Relationship Id="rId11" Type="http://schemas.openxmlformats.org/officeDocument/2006/relationships/hyperlink" Target="mailto:rosalia.villa@pemex.com" TargetMode="External"/><Relationship Id="rId5" Type="http://schemas.openxmlformats.org/officeDocument/2006/relationships/hyperlink" Target="https://linozentella.com.mx/yazmin-cortes-se-une-al-fraude-de-portela-y-fierro-en-la-direccion-corporativa-de-administracion-y-servicios-de-herrerias-alamina/" TargetMode="External"/><Relationship Id="rId15" Type="http://schemas.openxmlformats.org/officeDocument/2006/relationships/hyperlink" Target="mailto:avisos.unidad.responsabilidadesp@pemex.com" TargetMode="External"/><Relationship Id="rId10" Type="http://schemas.openxmlformats.org/officeDocument/2006/relationships/hyperlink" Target="mailto:octavio.romero@pemex.com" TargetMode="External"/><Relationship Id="rId19" Type="http://schemas.openxmlformats.org/officeDocument/2006/relationships/hyperlink" Target="mailto:daniel.garcia@funcionpublica.gob.mx" TargetMode="External"/><Relationship Id="rId4" Type="http://schemas.openxmlformats.org/officeDocument/2006/relationships/webSettings" Target="webSettings.xml"/><Relationship Id="rId9" Type="http://schemas.openxmlformats.org/officeDocument/2006/relationships/hyperlink" Target="mailto:iyadalid.martinez@pemex.com" TargetMode="External"/><Relationship Id="rId14" Type="http://schemas.openxmlformats.org/officeDocument/2006/relationships/hyperlink" Target="mailto:atencionciudadana@pemex.com"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6</Pages>
  <Words>2113</Words>
  <Characters>11622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Los Reyes Guerrero Jorge Ricardo</dc:creator>
  <cp:keywords/>
  <dc:description/>
  <cp:lastModifiedBy>De Los Reyes Guerrero Jorge Ricardo</cp:lastModifiedBy>
  <cp:revision>9</cp:revision>
  <dcterms:created xsi:type="dcterms:W3CDTF">2021-04-16T18:47:00Z</dcterms:created>
  <dcterms:modified xsi:type="dcterms:W3CDTF">2021-04-18T23:21:00Z</dcterms:modified>
</cp:coreProperties>
</file>